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37CA" w14:textId="77777777" w:rsidR="009A3175" w:rsidRDefault="009A3175" w:rsidP="005F2611">
      <w:pPr>
        <w:pStyle w:val="Overskrift1"/>
        <w:jc w:val="center"/>
      </w:pPr>
    </w:p>
    <w:p w14:paraId="44E968C9" w14:textId="1C8E7827" w:rsidR="00914B1F" w:rsidRPr="0095554E" w:rsidRDefault="00914B1F" w:rsidP="005F2611">
      <w:pPr>
        <w:pStyle w:val="Overskrift1"/>
        <w:jc w:val="center"/>
      </w:pPr>
      <w:r w:rsidRPr="005F2611">
        <w:t>Praktisk</w:t>
      </w:r>
      <w:r w:rsidRPr="0095554E">
        <w:t xml:space="preserve"> informasjon</w:t>
      </w:r>
    </w:p>
    <w:p w14:paraId="446B70B3" w14:textId="3180A6F9" w:rsidR="00641E53" w:rsidRDefault="00641E53" w:rsidP="0C301ED6">
      <w:pPr>
        <w:pStyle w:val="Overskrift1"/>
        <w:jc w:val="center"/>
        <w:rPr>
          <w:rFonts w:cs="Arial"/>
        </w:rPr>
      </w:pPr>
      <w:r w:rsidRPr="0C301ED6">
        <w:rPr>
          <w:rFonts w:cs="Arial"/>
        </w:rPr>
        <w:t>Srixon</w:t>
      </w:r>
      <w:r w:rsidR="00427B21" w:rsidRPr="0C301ED6">
        <w:rPr>
          <w:rFonts w:cs="Arial"/>
        </w:rPr>
        <w:t xml:space="preserve"> Tour</w:t>
      </w:r>
      <w:r w:rsidR="00914B1F" w:rsidRPr="0C301ED6">
        <w:rPr>
          <w:rFonts w:cs="Arial"/>
        </w:rPr>
        <w:t xml:space="preserve"> 20</w:t>
      </w:r>
      <w:r w:rsidR="00590ED7" w:rsidRPr="0C301ED6">
        <w:rPr>
          <w:rFonts w:cs="Arial"/>
        </w:rPr>
        <w:t>2</w:t>
      </w:r>
      <w:r w:rsidR="00885615">
        <w:rPr>
          <w:rFonts w:cs="Arial"/>
        </w:rPr>
        <w:t>5</w:t>
      </w:r>
    </w:p>
    <w:p w14:paraId="5EF2519C" w14:textId="1B65F54F" w:rsidR="00914B1F" w:rsidRPr="003A3262" w:rsidRDefault="003A3262" w:rsidP="005F2611">
      <w:pPr>
        <w:pStyle w:val="Overskrift1"/>
        <w:jc w:val="center"/>
        <w:rPr>
          <w:rFonts w:cs="Arial"/>
        </w:rPr>
      </w:pPr>
      <w:r w:rsidRPr="003A3262">
        <w:rPr>
          <w:rFonts w:cs="Arial"/>
        </w:rPr>
        <w:t>2</w:t>
      </w:r>
      <w:r w:rsidR="004F6B33">
        <w:rPr>
          <w:rFonts w:cs="Arial"/>
        </w:rPr>
        <w:t>7</w:t>
      </w:r>
      <w:r w:rsidRPr="003A3262">
        <w:rPr>
          <w:rFonts w:cs="Arial"/>
        </w:rPr>
        <w:t xml:space="preserve">. – </w:t>
      </w:r>
      <w:r w:rsidR="00025A01">
        <w:rPr>
          <w:rFonts w:cs="Arial"/>
        </w:rPr>
        <w:t>29</w:t>
      </w:r>
      <w:r w:rsidRPr="003A3262">
        <w:rPr>
          <w:rFonts w:cs="Arial"/>
        </w:rPr>
        <w:t>. september</w:t>
      </w:r>
    </w:p>
    <w:p w14:paraId="1131C064" w14:textId="25DD69AF" w:rsidR="00914B1F" w:rsidRPr="00B61645" w:rsidRDefault="003A3262" w:rsidP="005F2611">
      <w:pPr>
        <w:pStyle w:val="Overskrift1"/>
        <w:jc w:val="center"/>
        <w:rPr>
          <w:rFonts w:ascii="Calibri" w:hAnsi="Calibri" w:cs="Calibri"/>
        </w:rPr>
      </w:pPr>
      <w:r>
        <w:rPr>
          <w:rFonts w:cs="Arial"/>
        </w:rPr>
        <w:t xml:space="preserve">Stavanger </w:t>
      </w:r>
      <w:r w:rsidR="00914B1F" w:rsidRPr="0095554E">
        <w:rPr>
          <w:rFonts w:cs="Arial"/>
        </w:rPr>
        <w:t>Golfklubb</w:t>
      </w:r>
    </w:p>
    <w:p w14:paraId="3CAE7353" w14:textId="77777777" w:rsidR="00914B1F" w:rsidRPr="00A04F22" w:rsidRDefault="00914B1F" w:rsidP="00A04F22">
      <w:pPr>
        <w:jc w:val="center"/>
        <w:rPr>
          <w:rFonts w:ascii="Calibri" w:hAnsi="Calibri" w:cs="Calibri"/>
          <w:sz w:val="24"/>
          <w:szCs w:val="24"/>
        </w:rPr>
      </w:pPr>
    </w:p>
    <w:p w14:paraId="45D0D28B" w14:textId="72CD4637" w:rsidR="00A04F22" w:rsidRDefault="00BE6C48" w:rsidP="00BE6C48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405F560D" wp14:editId="7EED86E7">
            <wp:extent cx="554477" cy="814083"/>
            <wp:effectExtent l="0" t="0" r="0" b="5080"/>
            <wp:docPr id="106130857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87" cy="817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F4DC79" w14:textId="77777777" w:rsidR="00914B1F" w:rsidRDefault="00914B1F" w:rsidP="00914B1F">
      <w:pPr>
        <w:rPr>
          <w:rFonts w:ascii="Calibri" w:hAnsi="Calibri" w:cs="Calibri"/>
          <w:b/>
          <w:sz w:val="24"/>
          <w:szCs w:val="24"/>
        </w:rPr>
      </w:pPr>
    </w:p>
    <w:p w14:paraId="5EAC1C9F" w14:textId="77777777" w:rsidR="00800A18" w:rsidRPr="00B61645" w:rsidRDefault="00800A18" w:rsidP="00800A18">
      <w:pPr>
        <w:pStyle w:val="Overskrift2"/>
      </w:pPr>
      <w:r w:rsidRPr="00B61645">
        <w:t>Avmelding</w:t>
      </w:r>
    </w:p>
    <w:p w14:paraId="0BD2DB7A" w14:textId="77777777" w:rsidR="00800A18" w:rsidRPr="00B61645" w:rsidRDefault="00800A18" w:rsidP="00800A18">
      <w:pPr>
        <w:rPr>
          <w:rFonts w:ascii="Calibri" w:hAnsi="Calibri" w:cs="Calibri"/>
          <w:color w:val="000000"/>
          <w:sz w:val="24"/>
          <w:szCs w:val="24"/>
        </w:rPr>
      </w:pPr>
      <w:r w:rsidRPr="00AF6461">
        <w:rPr>
          <w:rFonts w:ascii="Calibri" w:hAnsi="Calibri" w:cs="Calibri"/>
          <w:color w:val="000000"/>
          <w:sz w:val="24"/>
          <w:szCs w:val="24"/>
        </w:rPr>
        <w:t>Avmelding må gjøres før påmeldingsfristens utløp, og gjøres av spilleren selv i GolfBox.</w:t>
      </w:r>
    </w:p>
    <w:p w14:paraId="333A9763" w14:textId="77777777" w:rsidR="00800A18" w:rsidRPr="00B61645" w:rsidRDefault="00800A18" w:rsidP="00800A18">
      <w:pPr>
        <w:rPr>
          <w:rFonts w:ascii="Calibri" w:hAnsi="Calibri" w:cs="Calibri"/>
          <w:color w:val="000000"/>
          <w:sz w:val="24"/>
          <w:szCs w:val="24"/>
        </w:rPr>
      </w:pPr>
      <w:r w:rsidRPr="00AF6461">
        <w:rPr>
          <w:rFonts w:ascii="Calibri" w:hAnsi="Calibri" w:cs="Calibri"/>
          <w:color w:val="000000"/>
          <w:sz w:val="24"/>
          <w:szCs w:val="24"/>
        </w:rPr>
        <w:t>Etter påmeldingsfristen må en påmeldt spiller som ikke skal delta stryke seg ved å sende en e-post</w:t>
      </w:r>
      <w:r>
        <w:rPr>
          <w:rFonts w:ascii="Calibri" w:hAnsi="Calibri" w:cs="Calibri"/>
          <w:color w:val="000000"/>
          <w:sz w:val="24"/>
          <w:szCs w:val="24"/>
        </w:rPr>
        <w:t xml:space="preserve"> til</w:t>
      </w:r>
      <w:r w:rsidRPr="00B61645"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11" w:history="1">
        <w:r w:rsidRPr="00B61645">
          <w:rPr>
            <w:rFonts w:ascii="Calibri" w:hAnsi="Calibri" w:cs="Calibri"/>
            <w:color w:val="0000FF"/>
            <w:sz w:val="24"/>
            <w:szCs w:val="24"/>
            <w:u w:val="single"/>
          </w:rPr>
          <w:t>turnering@golfforbundet.no</w:t>
        </w:r>
      </w:hyperlink>
      <w:r w:rsidRPr="00B61645">
        <w:rPr>
          <w:rFonts w:ascii="Calibri" w:hAnsi="Calibri" w:cs="Calibri"/>
          <w:color w:val="000000"/>
          <w:sz w:val="24"/>
          <w:szCs w:val="24"/>
        </w:rPr>
        <w:t>.</w:t>
      </w:r>
    </w:p>
    <w:p w14:paraId="69CE700D" w14:textId="77777777" w:rsidR="00800A18" w:rsidRPr="00B61645" w:rsidRDefault="00800A18" w:rsidP="00800A18">
      <w:pPr>
        <w:rPr>
          <w:rFonts w:ascii="Calibri" w:hAnsi="Calibri" w:cs="Calibri"/>
          <w:b/>
          <w:smallCaps/>
          <w:sz w:val="24"/>
          <w:szCs w:val="24"/>
        </w:rPr>
      </w:pPr>
    </w:p>
    <w:p w14:paraId="2FADA0AE" w14:textId="77777777" w:rsidR="00800A18" w:rsidRPr="00B61645" w:rsidRDefault="00800A18" w:rsidP="00800A18">
      <w:pPr>
        <w:pStyle w:val="Overskrift2"/>
      </w:pPr>
      <w:r w:rsidRPr="00B61645">
        <w:t>Beskjeder/Informasjon</w:t>
      </w:r>
    </w:p>
    <w:p w14:paraId="32F9F3A7" w14:textId="77777777" w:rsidR="00800A18" w:rsidRPr="00B61645" w:rsidRDefault="00800A18" w:rsidP="00800A18">
      <w:pPr>
        <w:rPr>
          <w:rFonts w:ascii="Calibri" w:hAnsi="Calibri" w:cs="Calibri"/>
          <w:sz w:val="24"/>
          <w:szCs w:val="24"/>
        </w:rPr>
      </w:pPr>
      <w:r w:rsidRPr="00B61645">
        <w:rPr>
          <w:rFonts w:ascii="Calibri" w:hAnsi="Calibri" w:cs="Calibri"/>
          <w:sz w:val="24"/>
          <w:szCs w:val="24"/>
        </w:rPr>
        <w:t xml:space="preserve">Alle beskjeder vil bli slått opp på oppslagstavlen ved </w:t>
      </w:r>
      <w:r w:rsidRPr="00FA2B98">
        <w:rPr>
          <w:rFonts w:ascii="Calibri" w:hAnsi="Calibri" w:cs="Calibri"/>
          <w:sz w:val="24"/>
          <w:szCs w:val="24"/>
        </w:rPr>
        <w:t>turneringssekretariatet</w:t>
      </w:r>
      <w:r w:rsidRPr="00B61645">
        <w:rPr>
          <w:rFonts w:ascii="Calibri" w:hAnsi="Calibri" w:cs="Calibri"/>
          <w:sz w:val="24"/>
          <w:szCs w:val="24"/>
        </w:rPr>
        <w:t>.</w:t>
      </w:r>
    </w:p>
    <w:p w14:paraId="7CDDDCA0" w14:textId="77777777" w:rsidR="00800A18" w:rsidRDefault="00800A18" w:rsidP="00800A18">
      <w:pPr>
        <w:rPr>
          <w:rFonts w:ascii="Calibri" w:hAnsi="Calibri" w:cs="Calibri"/>
          <w:sz w:val="24"/>
          <w:szCs w:val="24"/>
        </w:rPr>
      </w:pPr>
    </w:p>
    <w:p w14:paraId="6665D40B" w14:textId="77777777" w:rsidR="00800A18" w:rsidRPr="00B61645" w:rsidRDefault="00800A18" w:rsidP="00800A18">
      <w:pPr>
        <w:pStyle w:val="Overskrift2"/>
        <w:rPr>
          <w:rFonts w:ascii="Calibri" w:hAnsi="Calibri" w:cs="Calibri"/>
          <w:szCs w:val="24"/>
        </w:rPr>
      </w:pPr>
      <w:r w:rsidRPr="00B61645">
        <w:t>D</w:t>
      </w:r>
      <w:r>
        <w:t>ommere</w:t>
      </w:r>
      <w:r>
        <w:br/>
      </w:r>
      <w:r>
        <w:rPr>
          <w:b w:val="0"/>
          <w:bCs w:val="0"/>
        </w:rPr>
        <w:t>I</w:t>
      </w:r>
      <w:r>
        <w:t xml:space="preserve"> </w:t>
      </w:r>
      <w:r w:rsidRPr="00796A02">
        <w:rPr>
          <w:rFonts w:ascii="Calibri" w:hAnsi="Calibri" w:cs="Calibri"/>
          <w:b w:val="0"/>
          <w:bCs w:val="0"/>
          <w:szCs w:val="24"/>
        </w:rPr>
        <w:t>denne turneringen er det utnevnt dommere fra NGF. Disse er der for å assistere i regelsituasjoner, sikre at spilleregler følges og se til at spillerne holder akseptabel spillehastighet. Kontaktinfo til TD og Hoveddommer vil publiseres av starter.</w:t>
      </w:r>
    </w:p>
    <w:p w14:paraId="6B8495D1" w14:textId="77777777" w:rsidR="00800A18" w:rsidRPr="00B61645" w:rsidRDefault="00800A18" w:rsidP="00800A18">
      <w:pPr>
        <w:keepNext/>
        <w:outlineLvl w:val="0"/>
        <w:rPr>
          <w:rFonts w:ascii="Calibri" w:hAnsi="Calibri" w:cs="Calibri"/>
          <w:b/>
          <w:bCs/>
          <w:sz w:val="24"/>
          <w:szCs w:val="24"/>
        </w:rPr>
      </w:pPr>
    </w:p>
    <w:p w14:paraId="58745B60" w14:textId="77777777" w:rsidR="00800A18" w:rsidRPr="00B61645" w:rsidRDefault="00800A18" w:rsidP="00800A18">
      <w:pPr>
        <w:pStyle w:val="Overskrift2"/>
      </w:pPr>
      <w:r w:rsidRPr="00B61645">
        <w:t>Drivingrange</w:t>
      </w:r>
    </w:p>
    <w:p w14:paraId="3C6E2246" w14:textId="77777777" w:rsidR="00C22FE8" w:rsidRPr="00DC03D8" w:rsidRDefault="00C22FE8" w:rsidP="00C22FE8">
      <w:pPr>
        <w:rPr>
          <w:rFonts w:asciiTheme="majorHAnsi" w:hAnsiTheme="majorHAnsi" w:cstheme="majorHAnsi"/>
          <w:sz w:val="24"/>
          <w:szCs w:val="24"/>
        </w:rPr>
      </w:pPr>
      <w:r w:rsidRPr="00B07633">
        <w:rPr>
          <w:rFonts w:asciiTheme="majorHAnsi" w:hAnsiTheme="majorHAnsi" w:cstheme="majorHAnsi"/>
          <w:sz w:val="24"/>
          <w:szCs w:val="24"/>
        </w:rPr>
        <w:t>Åpen fra kl. 0</w:t>
      </w:r>
      <w:r>
        <w:rPr>
          <w:rFonts w:asciiTheme="majorHAnsi" w:hAnsiTheme="majorHAnsi" w:cstheme="majorHAnsi"/>
          <w:sz w:val="24"/>
          <w:szCs w:val="24"/>
        </w:rPr>
        <w:t>7</w:t>
      </w:r>
      <w:r w:rsidRPr="00B07633">
        <w:rPr>
          <w:rFonts w:asciiTheme="majorHAnsi" w:hAnsiTheme="majorHAnsi" w:cstheme="majorHAnsi"/>
          <w:sz w:val="24"/>
          <w:szCs w:val="24"/>
        </w:rPr>
        <w:t xml:space="preserve">:00 </w:t>
      </w:r>
      <w:r>
        <w:rPr>
          <w:rFonts w:asciiTheme="majorHAnsi" w:hAnsiTheme="majorHAnsi" w:cstheme="majorHAnsi"/>
          <w:sz w:val="24"/>
          <w:szCs w:val="24"/>
        </w:rPr>
        <w:t>alle</w:t>
      </w:r>
      <w:r w:rsidRPr="00B07633">
        <w:rPr>
          <w:rFonts w:asciiTheme="majorHAnsi" w:hAnsiTheme="majorHAnsi" w:cstheme="majorHAnsi"/>
          <w:sz w:val="24"/>
          <w:szCs w:val="24"/>
        </w:rPr>
        <w:t xml:space="preserve"> turneringsdagene.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Du kan laste ned GolfMore-Appen og kjøpe ballkort der. Det er også mulig å kjøpe en kode i proshop. </w:t>
      </w:r>
    </w:p>
    <w:p w14:paraId="6825A893" w14:textId="7E4BD0DA" w:rsidR="00C22FE8" w:rsidRDefault="00A85BDE" w:rsidP="00C22FE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C22FE8">
        <w:rPr>
          <w:rFonts w:ascii="Calibri" w:hAnsi="Calibri" w:cs="Calibri"/>
          <w:sz w:val="24"/>
          <w:szCs w:val="24"/>
        </w:rPr>
        <w:t xml:space="preserve">et </w:t>
      </w:r>
      <w:r>
        <w:rPr>
          <w:rFonts w:ascii="Calibri" w:hAnsi="Calibri" w:cs="Calibri"/>
          <w:sz w:val="24"/>
          <w:szCs w:val="24"/>
        </w:rPr>
        <w:t>kan i</w:t>
      </w:r>
      <w:r w:rsidRPr="00A85BDE">
        <w:rPr>
          <w:rFonts w:ascii="Calibri" w:hAnsi="Calibri" w:cs="Calibri"/>
          <w:sz w:val="24"/>
          <w:szCs w:val="24"/>
          <w:u w:val="single"/>
        </w:rPr>
        <w:t>kke</w:t>
      </w:r>
      <w:r>
        <w:rPr>
          <w:rFonts w:ascii="Calibri" w:hAnsi="Calibri" w:cs="Calibri"/>
          <w:sz w:val="24"/>
          <w:szCs w:val="24"/>
        </w:rPr>
        <w:t xml:space="preserve"> </w:t>
      </w:r>
      <w:r w:rsidR="00C22FE8">
        <w:rPr>
          <w:rFonts w:ascii="Calibri" w:hAnsi="Calibri" w:cs="Calibri"/>
          <w:sz w:val="24"/>
          <w:szCs w:val="24"/>
        </w:rPr>
        <w:t>benyttes bankkort (Visa) og VIPPS betaling.</w:t>
      </w:r>
    </w:p>
    <w:p w14:paraId="41A5C6C0" w14:textId="77777777" w:rsidR="00800A18" w:rsidRPr="00B61645" w:rsidRDefault="00800A18" w:rsidP="00800A18">
      <w:pPr>
        <w:rPr>
          <w:rFonts w:ascii="Calibri" w:hAnsi="Calibri" w:cs="Calibri"/>
          <w:b/>
          <w:smallCaps/>
          <w:sz w:val="24"/>
          <w:szCs w:val="24"/>
        </w:rPr>
      </w:pPr>
    </w:p>
    <w:p w14:paraId="0FC69B14" w14:textId="77777777" w:rsidR="00800A18" w:rsidRPr="00B61645" w:rsidRDefault="00800A18" w:rsidP="00800A18">
      <w:pPr>
        <w:pStyle w:val="Overskrift2"/>
      </w:pPr>
      <w:r w:rsidRPr="00B61645">
        <w:t>Evakueringsplan</w:t>
      </w:r>
    </w:p>
    <w:p w14:paraId="5138143F" w14:textId="347DA87C" w:rsidR="00800A18" w:rsidRPr="000A303E" w:rsidRDefault="00800A18" w:rsidP="00800A18">
      <w:pPr>
        <w:rPr>
          <w:rFonts w:ascii="Calibri" w:hAnsi="Calibri" w:cs="Calibri"/>
          <w:sz w:val="24"/>
          <w:szCs w:val="24"/>
        </w:rPr>
      </w:pPr>
      <w:r w:rsidRPr="000A303E">
        <w:rPr>
          <w:rFonts w:ascii="Calibri" w:hAnsi="Calibri" w:cs="Calibri"/>
          <w:sz w:val="24"/>
          <w:szCs w:val="24"/>
        </w:rPr>
        <w:t>Evakueringsplan vil henge oppe på infotavle</w:t>
      </w:r>
      <w:r w:rsidR="001B3258">
        <w:rPr>
          <w:rFonts w:ascii="Calibri" w:hAnsi="Calibri" w:cs="Calibri"/>
          <w:sz w:val="24"/>
          <w:szCs w:val="24"/>
        </w:rPr>
        <w:t>.</w:t>
      </w:r>
      <w:r w:rsidRPr="000A303E">
        <w:rPr>
          <w:rFonts w:ascii="Calibri" w:hAnsi="Calibri" w:cs="Calibri"/>
          <w:sz w:val="24"/>
          <w:szCs w:val="24"/>
        </w:rPr>
        <w:t xml:space="preserve"> Er det stor fare for torden eller andre grunner til evakuering vil den i tillegg bli utdelt på start.</w:t>
      </w:r>
    </w:p>
    <w:p w14:paraId="6F6DA7C0" w14:textId="77777777" w:rsidR="00800A18" w:rsidRPr="00B61645" w:rsidRDefault="00800A18" w:rsidP="00800A18">
      <w:pPr>
        <w:rPr>
          <w:rFonts w:ascii="Calibri" w:hAnsi="Calibri" w:cs="Calibri"/>
          <w:b/>
          <w:smallCaps/>
          <w:sz w:val="24"/>
          <w:szCs w:val="24"/>
        </w:rPr>
      </w:pPr>
    </w:p>
    <w:p w14:paraId="5CC95C0C" w14:textId="77777777" w:rsidR="00800A18" w:rsidRPr="00B61645" w:rsidRDefault="00800A18" w:rsidP="00800A18">
      <w:pPr>
        <w:pStyle w:val="Overskrift2"/>
      </w:pPr>
      <w:r w:rsidRPr="00B61645">
        <w:t>Forecaddies</w:t>
      </w:r>
    </w:p>
    <w:p w14:paraId="33DD1665" w14:textId="77777777" w:rsidR="00800A18" w:rsidRDefault="00800A18" w:rsidP="00800A18">
      <w:pPr>
        <w:rPr>
          <w:rFonts w:ascii="Calibri" w:hAnsi="Calibri" w:cs="Calibri"/>
          <w:sz w:val="24"/>
          <w:szCs w:val="24"/>
        </w:rPr>
      </w:pPr>
      <w:r w:rsidRPr="00B61645">
        <w:rPr>
          <w:rFonts w:ascii="Calibri" w:hAnsi="Calibri" w:cs="Calibri"/>
          <w:sz w:val="24"/>
          <w:szCs w:val="24"/>
        </w:rPr>
        <w:t>Forecaddies utplasseres ved behov. Starter informerer om eventuelle forecaddies</w:t>
      </w:r>
      <w:r>
        <w:rPr>
          <w:rFonts w:ascii="Calibri" w:hAnsi="Calibri" w:cs="Calibri"/>
          <w:sz w:val="24"/>
          <w:szCs w:val="24"/>
        </w:rPr>
        <w:t xml:space="preserve"> og på hvilke hull</w:t>
      </w:r>
      <w:r w:rsidRPr="00B61645">
        <w:rPr>
          <w:rFonts w:ascii="Calibri" w:hAnsi="Calibri" w:cs="Calibri"/>
          <w:sz w:val="24"/>
          <w:szCs w:val="24"/>
        </w:rPr>
        <w:t xml:space="preserve">. </w:t>
      </w:r>
    </w:p>
    <w:p w14:paraId="43B0F8F5" w14:textId="77777777" w:rsidR="00800A18" w:rsidRPr="00B61645" w:rsidRDefault="00800A18" w:rsidP="00800A18">
      <w:pPr>
        <w:rPr>
          <w:rFonts w:ascii="Calibri" w:hAnsi="Calibri" w:cs="Calibri"/>
          <w:sz w:val="24"/>
          <w:szCs w:val="24"/>
        </w:rPr>
      </w:pPr>
      <w:r w:rsidRPr="00B61645">
        <w:rPr>
          <w:rFonts w:ascii="Calibri" w:hAnsi="Calibri" w:cs="Calibri"/>
          <w:sz w:val="24"/>
          <w:szCs w:val="24"/>
        </w:rPr>
        <w:t>Forecaddies er utplassert for sikkerhet, men kan også assistere med å anvise/finne baller.</w:t>
      </w:r>
    </w:p>
    <w:p w14:paraId="774BA7CA" w14:textId="77777777" w:rsidR="00800A18" w:rsidRPr="00B61645" w:rsidRDefault="00800A18" w:rsidP="00800A18">
      <w:pPr>
        <w:rPr>
          <w:rFonts w:ascii="Calibri" w:hAnsi="Calibri" w:cs="Calibri"/>
          <w:sz w:val="24"/>
          <w:szCs w:val="24"/>
        </w:rPr>
      </w:pPr>
      <w:r w:rsidRPr="00B61645">
        <w:rPr>
          <w:rFonts w:ascii="Calibri" w:hAnsi="Calibri" w:cs="Calibri"/>
          <w:sz w:val="24"/>
          <w:szCs w:val="24"/>
        </w:rPr>
        <w:t>Spilleren bør anvise ballens retning ved å strekke ut høyre eller venstre arm i skulderhøyde.</w:t>
      </w:r>
    </w:p>
    <w:p w14:paraId="2C70F9F4" w14:textId="77777777" w:rsidR="00800A18" w:rsidRPr="00B61645" w:rsidRDefault="00800A18" w:rsidP="00800A18">
      <w:pPr>
        <w:rPr>
          <w:rFonts w:ascii="Calibri" w:hAnsi="Calibri" w:cs="Calibri"/>
          <w:b/>
          <w:smallCaps/>
          <w:sz w:val="24"/>
          <w:szCs w:val="24"/>
        </w:rPr>
      </w:pPr>
    </w:p>
    <w:p w14:paraId="0531CC01" w14:textId="77777777" w:rsidR="00800A18" w:rsidRPr="00B61645" w:rsidRDefault="00800A18" w:rsidP="00800A18">
      <w:pPr>
        <w:pStyle w:val="Overskrift2"/>
      </w:pPr>
      <w:r w:rsidRPr="00B61645">
        <w:t>Førstehjelp</w:t>
      </w:r>
    </w:p>
    <w:p w14:paraId="15A10E97" w14:textId="77777777" w:rsidR="00194AD0" w:rsidRPr="00B07633" w:rsidRDefault="00194AD0" w:rsidP="00194AD0">
      <w:pPr>
        <w:rPr>
          <w:rFonts w:asciiTheme="majorHAnsi" w:hAnsiTheme="majorHAnsi" w:cstheme="majorHAnsi"/>
          <w:sz w:val="24"/>
          <w:szCs w:val="24"/>
        </w:rPr>
      </w:pPr>
      <w:r w:rsidRPr="00B07633">
        <w:rPr>
          <w:rFonts w:asciiTheme="majorHAnsi" w:hAnsiTheme="majorHAnsi" w:cstheme="majorHAnsi"/>
          <w:sz w:val="24"/>
          <w:szCs w:val="24"/>
        </w:rPr>
        <w:t xml:space="preserve">Kontakt TD/turneringsleder ved behov. Avstand til legevakt og sykehus </w:t>
      </w:r>
      <w:r>
        <w:rPr>
          <w:rFonts w:asciiTheme="majorHAnsi" w:hAnsiTheme="majorHAnsi" w:cstheme="majorHAnsi"/>
          <w:sz w:val="24"/>
          <w:szCs w:val="24"/>
        </w:rPr>
        <w:t>(SUS)</w:t>
      </w:r>
      <w:r w:rsidRPr="00B07633">
        <w:rPr>
          <w:rFonts w:asciiTheme="majorHAnsi" w:hAnsiTheme="majorHAnsi" w:cstheme="majorHAnsi"/>
          <w:sz w:val="24"/>
          <w:szCs w:val="24"/>
        </w:rPr>
        <w:t xml:space="preserve"> er </w:t>
      </w:r>
      <w:r>
        <w:rPr>
          <w:rFonts w:asciiTheme="majorHAnsi" w:hAnsiTheme="majorHAnsi" w:cstheme="majorHAnsi"/>
          <w:sz w:val="24"/>
          <w:szCs w:val="24"/>
        </w:rPr>
        <w:t>4</w:t>
      </w:r>
      <w:r w:rsidRPr="00B07633">
        <w:rPr>
          <w:rFonts w:asciiTheme="majorHAnsi" w:hAnsiTheme="majorHAnsi" w:cstheme="majorHAnsi"/>
          <w:sz w:val="24"/>
          <w:szCs w:val="24"/>
        </w:rPr>
        <w:t xml:space="preserve"> km. Klubben har førstehjelpsutstyr</w:t>
      </w:r>
      <w:r>
        <w:rPr>
          <w:rFonts w:asciiTheme="majorHAnsi" w:hAnsiTheme="majorHAnsi" w:cstheme="majorHAnsi"/>
          <w:sz w:val="24"/>
          <w:szCs w:val="24"/>
        </w:rPr>
        <w:t xml:space="preserve"> og hjertestarter i Sagenhuset</w:t>
      </w:r>
      <w:r w:rsidRPr="00B07633">
        <w:rPr>
          <w:rFonts w:asciiTheme="majorHAnsi" w:hAnsiTheme="majorHAnsi" w:cstheme="majorHAnsi"/>
          <w:sz w:val="24"/>
          <w:szCs w:val="24"/>
        </w:rPr>
        <w:t>.</w:t>
      </w:r>
    </w:p>
    <w:p w14:paraId="7A3D3ADD" w14:textId="77777777" w:rsidR="00194AD0" w:rsidRDefault="00194AD0" w:rsidP="00800A18">
      <w:pPr>
        <w:pStyle w:val="Overskrift2"/>
      </w:pPr>
    </w:p>
    <w:p w14:paraId="687B832D" w14:textId="6D5F4093" w:rsidR="00800A18" w:rsidRPr="00B61645" w:rsidRDefault="00800A18" w:rsidP="00800A18">
      <w:pPr>
        <w:pStyle w:val="Overskrift2"/>
      </w:pPr>
      <w:r w:rsidRPr="00B61645">
        <w:t>Garderobe/dusj/toalett</w:t>
      </w:r>
    </w:p>
    <w:p w14:paraId="509D721D" w14:textId="727F7BD8" w:rsidR="00AB1A1A" w:rsidRPr="00B07633" w:rsidRDefault="00AB1A1A" w:rsidP="00AB1A1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 kjeller i </w:t>
      </w:r>
      <w:proofErr w:type="spellStart"/>
      <w:r>
        <w:rPr>
          <w:rFonts w:asciiTheme="majorHAnsi" w:hAnsiTheme="majorHAnsi" w:cstheme="majorHAnsi"/>
          <w:sz w:val="24"/>
          <w:szCs w:val="24"/>
        </w:rPr>
        <w:t>Sagenhuset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  <w:r w:rsidR="00A85BDE">
        <w:rPr>
          <w:rFonts w:asciiTheme="majorHAnsi" w:hAnsiTheme="majorHAnsi" w:cstheme="majorHAnsi"/>
          <w:sz w:val="24"/>
          <w:szCs w:val="24"/>
        </w:rPr>
        <w:t xml:space="preserve"> Åpningstid 06:45 – 21:00</w:t>
      </w:r>
    </w:p>
    <w:p w14:paraId="5119A319" w14:textId="77777777" w:rsidR="00800A18" w:rsidRDefault="00800A18" w:rsidP="00800A18">
      <w:pPr>
        <w:rPr>
          <w:rFonts w:ascii="Calibri" w:hAnsi="Calibri" w:cs="Calibri"/>
          <w:sz w:val="24"/>
          <w:szCs w:val="24"/>
        </w:rPr>
      </w:pPr>
    </w:p>
    <w:p w14:paraId="5F92D77D" w14:textId="77777777" w:rsidR="00800A18" w:rsidRPr="00161E58" w:rsidRDefault="00800A18" w:rsidP="00800A18">
      <w:pPr>
        <w:rPr>
          <w:rFonts w:ascii="Calibri" w:hAnsi="Calibri" w:cs="Calibri"/>
          <w:sz w:val="24"/>
          <w:szCs w:val="24"/>
        </w:rPr>
      </w:pPr>
      <w:r w:rsidRPr="00161E58">
        <w:rPr>
          <w:rFonts w:asciiTheme="majorHAnsi" w:hAnsiTheme="majorHAnsi" w:cs="Arial"/>
          <w:b/>
          <w:bCs/>
          <w:sz w:val="24"/>
          <w:szCs w:val="18"/>
        </w:rPr>
        <w:t>Hullplassering</w:t>
      </w:r>
    </w:p>
    <w:p w14:paraId="1F61B559" w14:textId="77777777" w:rsidR="00800A18" w:rsidRDefault="00800A18" w:rsidP="00800A18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Tabell som viser dagens hullplasseringer deles ut av starter og vil være oppslått på oppslagstavlen.</w:t>
      </w:r>
    </w:p>
    <w:p w14:paraId="0276D022" w14:textId="77777777" w:rsidR="00800A18" w:rsidRDefault="00800A18" w:rsidP="00800A18">
      <w:pPr>
        <w:rPr>
          <w:rFonts w:ascii="Calibri" w:hAnsi="Calibri" w:cs="Calibri"/>
          <w:bCs/>
          <w:sz w:val="24"/>
          <w:szCs w:val="24"/>
        </w:rPr>
      </w:pPr>
    </w:p>
    <w:p w14:paraId="231B4FB1" w14:textId="77777777" w:rsidR="00800A18" w:rsidRPr="00B61645" w:rsidRDefault="00800A18" w:rsidP="00800A18">
      <w:pPr>
        <w:pStyle w:val="Overskrift2"/>
      </w:pPr>
      <w:r w:rsidRPr="00B61645">
        <w:t>Innspill</w:t>
      </w:r>
    </w:p>
    <w:p w14:paraId="3FD85611" w14:textId="7C96B298" w:rsidR="003665E7" w:rsidRDefault="003665E7" w:rsidP="003665E7">
      <w:pPr>
        <w:rPr>
          <w:rFonts w:asciiTheme="majorHAnsi" w:hAnsiTheme="majorHAnsi" w:cstheme="majorHAnsi"/>
          <w:sz w:val="24"/>
          <w:szCs w:val="24"/>
        </w:rPr>
      </w:pPr>
      <w:r w:rsidRPr="00B07633">
        <w:rPr>
          <w:rFonts w:asciiTheme="majorHAnsi" w:hAnsiTheme="majorHAnsi" w:cstheme="majorHAnsi"/>
          <w:sz w:val="24"/>
          <w:szCs w:val="24"/>
        </w:rPr>
        <w:t>Det er fritt innspill for spillere som står på deltagerlisten, dagen før første runde</w:t>
      </w:r>
      <w:r>
        <w:rPr>
          <w:rFonts w:asciiTheme="majorHAnsi" w:hAnsiTheme="majorHAnsi" w:cstheme="majorHAnsi"/>
          <w:sz w:val="24"/>
          <w:szCs w:val="24"/>
        </w:rPr>
        <w:t xml:space="preserve">, dvs. torsdag </w:t>
      </w:r>
      <w:r w:rsidR="00A437D0">
        <w:rPr>
          <w:rFonts w:asciiTheme="majorHAnsi" w:hAnsiTheme="majorHAnsi" w:cstheme="majorHAnsi"/>
          <w:sz w:val="24"/>
          <w:szCs w:val="24"/>
        </w:rPr>
        <w:t>25</w:t>
      </w:r>
      <w:r w:rsidR="000B1D19">
        <w:rPr>
          <w:rFonts w:asciiTheme="majorHAnsi" w:hAnsiTheme="majorHAnsi" w:cstheme="majorHAnsi"/>
          <w:sz w:val="24"/>
          <w:szCs w:val="24"/>
        </w:rPr>
        <w:t>. september.</w:t>
      </w:r>
      <w:r w:rsidRPr="00B07633">
        <w:rPr>
          <w:rFonts w:asciiTheme="majorHAnsi" w:hAnsiTheme="majorHAnsi" w:cstheme="majorHAnsi"/>
          <w:sz w:val="24"/>
          <w:szCs w:val="24"/>
        </w:rPr>
        <w:t xml:space="preserve"> </w:t>
      </w:r>
      <w:r w:rsidRPr="002759A2">
        <w:rPr>
          <w:rFonts w:asciiTheme="majorHAnsi" w:hAnsiTheme="majorHAnsi" w:cstheme="majorHAnsi"/>
          <w:b/>
          <w:bCs/>
          <w:sz w:val="24"/>
          <w:szCs w:val="24"/>
        </w:rPr>
        <w:t xml:space="preserve">Innspill MÅ bookes minimum 8 dager i forveien. </w:t>
      </w:r>
      <w:r>
        <w:rPr>
          <w:rFonts w:asciiTheme="majorHAnsi" w:hAnsiTheme="majorHAnsi" w:cstheme="majorHAnsi"/>
          <w:sz w:val="24"/>
          <w:szCs w:val="24"/>
        </w:rPr>
        <w:t xml:space="preserve">Merk: Banen er ikke stengt torsdag </w:t>
      </w:r>
      <w:r w:rsidR="00A437D0">
        <w:rPr>
          <w:rFonts w:asciiTheme="majorHAnsi" w:hAnsiTheme="majorHAnsi" w:cstheme="majorHAnsi"/>
          <w:sz w:val="24"/>
          <w:szCs w:val="24"/>
        </w:rPr>
        <w:t>25</w:t>
      </w:r>
      <w:r w:rsidR="00FB0CFE">
        <w:rPr>
          <w:rFonts w:asciiTheme="majorHAnsi" w:hAnsiTheme="majorHAnsi" w:cstheme="majorHAnsi"/>
          <w:sz w:val="24"/>
          <w:szCs w:val="24"/>
        </w:rPr>
        <w:t>.8</w:t>
      </w:r>
      <w:r>
        <w:rPr>
          <w:rFonts w:asciiTheme="majorHAnsi" w:hAnsiTheme="majorHAnsi" w:cstheme="majorHAnsi"/>
          <w:sz w:val="24"/>
          <w:szCs w:val="24"/>
        </w:rPr>
        <w:t xml:space="preserve">. slik at medlemmene kan booke seg inn på denne dagen 7 dager i forveien. Send </w:t>
      </w:r>
      <w:proofErr w:type="gramStart"/>
      <w:r>
        <w:rPr>
          <w:rFonts w:asciiTheme="majorHAnsi" w:hAnsiTheme="majorHAnsi" w:cstheme="majorHAnsi"/>
          <w:sz w:val="24"/>
          <w:szCs w:val="24"/>
        </w:rPr>
        <w:t>mail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til </w:t>
      </w:r>
      <w:hyperlink r:id="rId12" w:history="1">
        <w:r w:rsidRPr="00B609B7">
          <w:rPr>
            <w:rStyle w:val="Hyperkobling"/>
            <w:rFonts w:asciiTheme="majorHAnsi" w:hAnsiTheme="majorHAnsi" w:cstheme="majorHAnsi"/>
            <w:sz w:val="24"/>
            <w:szCs w:val="24"/>
          </w:rPr>
          <w:t>proshop@sgk.no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eller via telefon (</w:t>
      </w:r>
      <w:r w:rsidRPr="00B07633">
        <w:rPr>
          <w:rFonts w:asciiTheme="majorHAnsi" w:hAnsiTheme="majorHAnsi" w:cstheme="majorHAnsi"/>
          <w:sz w:val="24"/>
          <w:szCs w:val="24"/>
        </w:rPr>
        <w:t>proshop</w:t>
      </w:r>
      <w:r>
        <w:rPr>
          <w:rFonts w:asciiTheme="majorHAnsi" w:hAnsiTheme="majorHAnsi" w:cstheme="majorHAnsi"/>
          <w:sz w:val="24"/>
          <w:szCs w:val="24"/>
        </w:rPr>
        <w:t>)</w:t>
      </w:r>
      <w:r w:rsidRPr="00B07633"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</w:rPr>
        <w:t xml:space="preserve">51 93 91 00 (tast 1 for proshop) for bestilling av starttider. Ved innspill annen dag vil det være en greenfee på </w:t>
      </w:r>
      <w:r w:rsidRPr="000D574E">
        <w:rPr>
          <w:rFonts w:asciiTheme="majorHAnsi" w:hAnsiTheme="majorHAnsi" w:cstheme="majorHAnsi"/>
          <w:sz w:val="24"/>
          <w:szCs w:val="24"/>
          <w:highlight w:val="yellow"/>
        </w:rPr>
        <w:t>kr. 8</w:t>
      </w:r>
      <w:r w:rsidR="00A85BDE">
        <w:rPr>
          <w:rFonts w:asciiTheme="majorHAnsi" w:hAnsiTheme="majorHAnsi" w:cstheme="majorHAnsi"/>
          <w:sz w:val="24"/>
          <w:szCs w:val="24"/>
          <w:highlight w:val="yellow"/>
        </w:rPr>
        <w:t>5</w:t>
      </w:r>
      <w:r w:rsidRPr="000D574E">
        <w:rPr>
          <w:rFonts w:asciiTheme="majorHAnsi" w:hAnsiTheme="majorHAnsi" w:cstheme="majorHAnsi"/>
          <w:sz w:val="24"/>
          <w:szCs w:val="24"/>
          <w:highlight w:val="yellow"/>
        </w:rPr>
        <w:t>0,-.</w:t>
      </w:r>
    </w:p>
    <w:p w14:paraId="696A940E" w14:textId="3DC1EAD6" w:rsidR="003665E7" w:rsidRPr="00B07633" w:rsidRDefault="003665E7" w:rsidP="003665E7">
      <w:pPr>
        <w:pStyle w:val="Listeavsnitt"/>
        <w:tabs>
          <w:tab w:val="left" w:pos="709"/>
          <w:tab w:val="left" w:pos="5670"/>
        </w:tabs>
        <w:spacing w:before="120"/>
        <w:ind w:left="0"/>
        <w:contextualSpacing w:val="0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Det minnes om </w:t>
      </w:r>
      <w:r w:rsidRPr="00B168FB">
        <w:rPr>
          <w:rFonts w:asciiTheme="majorHAnsi" w:eastAsia="Calibri" w:hAnsiTheme="majorHAnsi" w:cstheme="majorHAnsi"/>
          <w:sz w:val="24"/>
          <w:szCs w:val="24"/>
        </w:rPr>
        <w:t xml:space="preserve">bestemmelse om innspill som du finner på </w:t>
      </w:r>
      <w:hyperlink r:id="rId13" w:history="1">
        <w:proofErr w:type="spellStart"/>
        <w:r w:rsidRPr="002E232A">
          <w:rPr>
            <w:rStyle w:val="Hyperkobling"/>
            <w:rFonts w:asciiTheme="majorHAnsi" w:eastAsia="Calibri" w:hAnsiTheme="majorHAnsi" w:cstheme="majorHAnsi"/>
            <w:sz w:val="24"/>
            <w:szCs w:val="24"/>
          </w:rPr>
          <w:t>NGFs</w:t>
        </w:r>
        <w:proofErr w:type="spellEnd"/>
        <w:r w:rsidRPr="002E232A">
          <w:rPr>
            <w:rStyle w:val="Hyperkobling"/>
            <w:rFonts w:asciiTheme="majorHAnsi" w:eastAsia="Calibri" w:hAnsiTheme="majorHAnsi" w:cstheme="majorHAnsi"/>
            <w:sz w:val="24"/>
            <w:szCs w:val="24"/>
          </w:rPr>
          <w:t xml:space="preserve"> regelkort</w:t>
        </w:r>
      </w:hyperlink>
      <w:r w:rsidRPr="00B168FB">
        <w:rPr>
          <w:rFonts w:asciiTheme="majorHAnsi" w:eastAsia="Calibri" w:hAnsiTheme="majorHAnsi" w:cstheme="majorHAnsi"/>
          <w:sz w:val="24"/>
          <w:szCs w:val="24"/>
        </w:rPr>
        <w:t>. I tillegg vil regler for innspill slås opp på infotavle, og på første tee.</w:t>
      </w:r>
      <w:r w:rsidRPr="00B168FB">
        <w:rPr>
          <w:rFonts w:asciiTheme="majorHAnsi" w:eastAsia="Calibri" w:hAnsiTheme="majorHAnsi" w:cstheme="majorHAnsi"/>
          <w:sz w:val="24"/>
          <w:szCs w:val="24"/>
        </w:rPr>
        <w:br/>
      </w:r>
      <w:r w:rsidRPr="00E26860">
        <w:rPr>
          <w:rFonts w:asciiTheme="majorHAnsi" w:eastAsia="Calibri" w:hAnsiTheme="majorHAnsi" w:cstheme="majorHAnsi"/>
          <w:b/>
          <w:bCs/>
          <w:sz w:val="24"/>
          <w:szCs w:val="24"/>
        </w:rPr>
        <w:t>NB!</w:t>
      </w:r>
      <w:r w:rsidRPr="00B07633">
        <w:rPr>
          <w:rFonts w:asciiTheme="majorHAnsi" w:eastAsia="Calibri" w:hAnsiTheme="majorHAnsi" w:cstheme="majorHAnsi"/>
          <w:sz w:val="24"/>
          <w:szCs w:val="24"/>
        </w:rPr>
        <w:t xml:space="preserve"> Nedslagsmerker skal repareres og oppslått torv skal legges tilbake.</w:t>
      </w:r>
    </w:p>
    <w:p w14:paraId="38BEBAAC" w14:textId="77777777" w:rsidR="003665E7" w:rsidRDefault="003665E7" w:rsidP="003665E7">
      <w:pPr>
        <w:rPr>
          <w:rFonts w:asciiTheme="majorHAnsi" w:eastAsia="Calibri" w:hAnsiTheme="majorHAnsi" w:cstheme="majorHAnsi"/>
          <w:sz w:val="24"/>
          <w:szCs w:val="24"/>
        </w:rPr>
      </w:pPr>
      <w:r w:rsidRPr="00B07633">
        <w:rPr>
          <w:rFonts w:asciiTheme="majorHAnsi" w:eastAsia="Calibri" w:hAnsiTheme="majorHAnsi" w:cstheme="majorHAnsi"/>
          <w:sz w:val="24"/>
          <w:szCs w:val="24"/>
        </w:rPr>
        <w:t>Brudd på denne bestemmelsen medfører at spilleren kan bli nektet start i turneringen. Dette avgjøres av Komiteen.</w:t>
      </w:r>
    </w:p>
    <w:p w14:paraId="774936F7" w14:textId="77777777" w:rsidR="00800A18" w:rsidRPr="00B61645" w:rsidRDefault="00800A18" w:rsidP="00800A18">
      <w:pPr>
        <w:rPr>
          <w:rFonts w:ascii="Calibri" w:hAnsi="Calibri" w:cs="Calibri"/>
          <w:sz w:val="24"/>
          <w:szCs w:val="24"/>
        </w:rPr>
      </w:pPr>
    </w:p>
    <w:p w14:paraId="4ECEAAA0" w14:textId="77777777" w:rsidR="00800A18" w:rsidRPr="00B61645" w:rsidRDefault="00800A18" w:rsidP="00800A18">
      <w:pPr>
        <w:pStyle w:val="Overskrift2"/>
      </w:pPr>
      <w:r w:rsidRPr="00B61645">
        <w:t>Lagring av utstyr</w:t>
      </w:r>
    </w:p>
    <w:p w14:paraId="69749091" w14:textId="7C0038CC" w:rsidR="00800A18" w:rsidRPr="00B61645" w:rsidRDefault="00800A18" w:rsidP="00800A1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61645">
        <w:rPr>
          <w:rFonts w:ascii="Calibri" w:hAnsi="Calibri" w:cs="Calibri"/>
          <w:sz w:val="24"/>
          <w:szCs w:val="24"/>
        </w:rPr>
        <w:t>Klubben har ikke anledning til å oppbevare spillernes utstyr</w:t>
      </w:r>
      <w:r>
        <w:rPr>
          <w:rFonts w:ascii="Calibri" w:hAnsi="Calibri" w:cs="Calibri"/>
          <w:sz w:val="24"/>
          <w:szCs w:val="24"/>
        </w:rPr>
        <w:t xml:space="preserve"> eller bagasje</w:t>
      </w:r>
      <w:r w:rsidRPr="00B61645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7DAFFB7" w14:textId="77777777" w:rsidR="00800A18" w:rsidRPr="00B61645" w:rsidRDefault="00800A18" w:rsidP="00800A18">
      <w:pPr>
        <w:keepNext/>
        <w:outlineLvl w:val="0"/>
        <w:rPr>
          <w:rFonts w:ascii="Calibri" w:hAnsi="Calibri" w:cs="Calibri"/>
          <w:b/>
          <w:bCs/>
          <w:sz w:val="24"/>
          <w:szCs w:val="24"/>
        </w:rPr>
      </w:pPr>
    </w:p>
    <w:p w14:paraId="6790DEAD" w14:textId="77777777" w:rsidR="00800A18" w:rsidRPr="00B61645" w:rsidRDefault="00800A18" w:rsidP="00800A18">
      <w:pPr>
        <w:pStyle w:val="Overskrift2"/>
      </w:pPr>
      <w:r w:rsidRPr="00B61645">
        <w:t>Lokale regler</w:t>
      </w:r>
    </w:p>
    <w:p w14:paraId="3BBB92D3" w14:textId="2035C990" w:rsidR="00800A18" w:rsidRPr="00B61645" w:rsidRDefault="00800A18" w:rsidP="00800A18">
      <w:pPr>
        <w:rPr>
          <w:rFonts w:ascii="Calibri" w:hAnsi="Calibri" w:cs="Calibri"/>
          <w:sz w:val="24"/>
          <w:szCs w:val="24"/>
        </w:rPr>
      </w:pPr>
      <w:r w:rsidRPr="21A07BA6">
        <w:rPr>
          <w:rFonts w:ascii="Calibri" w:hAnsi="Calibri" w:cs="Calibri"/>
          <w:sz w:val="24"/>
          <w:szCs w:val="24"/>
        </w:rPr>
        <w:t xml:space="preserve">Alle spillere må ha nyeste versjon av </w:t>
      </w:r>
      <w:hyperlink r:id="rId14">
        <w:r w:rsidRPr="21A07BA6">
          <w:rPr>
            <w:rStyle w:val="Hyperkobling"/>
            <w:rFonts w:ascii="Calibri" w:hAnsi="Calibri" w:cs="Calibri"/>
            <w:sz w:val="24"/>
            <w:szCs w:val="24"/>
          </w:rPr>
          <w:t>Golfreglene</w:t>
        </w:r>
      </w:hyperlink>
      <w:r w:rsidRPr="21A07BA6">
        <w:rPr>
          <w:rFonts w:ascii="Calibri" w:hAnsi="Calibri" w:cs="Calibri"/>
          <w:sz w:val="24"/>
          <w:szCs w:val="24"/>
        </w:rPr>
        <w:t xml:space="preserve"> og utskrift av NGFs regelkort. </w:t>
      </w:r>
      <w:proofErr w:type="spellStart"/>
      <w:r w:rsidRPr="21A07BA6">
        <w:rPr>
          <w:rFonts w:ascii="Calibri" w:hAnsi="Calibri" w:cs="Calibri"/>
          <w:sz w:val="24"/>
          <w:szCs w:val="24"/>
        </w:rPr>
        <w:t>NGFs</w:t>
      </w:r>
      <w:proofErr w:type="spellEnd"/>
      <w:r w:rsidRPr="21A07BA6">
        <w:rPr>
          <w:rFonts w:ascii="Calibri" w:hAnsi="Calibri" w:cs="Calibri"/>
          <w:sz w:val="24"/>
          <w:szCs w:val="24"/>
        </w:rPr>
        <w:t xml:space="preserve"> regelkort 202</w:t>
      </w:r>
      <w:r w:rsidR="00A05015">
        <w:rPr>
          <w:rFonts w:ascii="Calibri" w:hAnsi="Calibri" w:cs="Calibri"/>
          <w:sz w:val="24"/>
          <w:szCs w:val="24"/>
        </w:rPr>
        <w:t>5</w:t>
      </w:r>
      <w:r w:rsidRPr="21A07BA6">
        <w:rPr>
          <w:rFonts w:ascii="Calibri" w:hAnsi="Calibri" w:cs="Calibri"/>
          <w:sz w:val="24"/>
          <w:szCs w:val="24"/>
        </w:rPr>
        <w:t xml:space="preserve"> kan lastes ned fra </w:t>
      </w:r>
      <w:hyperlink r:id="rId15" w:history="1">
        <w:proofErr w:type="spellStart"/>
        <w:r w:rsidRPr="005D20B9">
          <w:rPr>
            <w:rStyle w:val="Hyperkobling"/>
            <w:rFonts w:ascii="Calibri" w:hAnsi="Calibri" w:cs="Calibri"/>
            <w:sz w:val="24"/>
            <w:szCs w:val="24"/>
          </w:rPr>
          <w:t>NGFs</w:t>
        </w:r>
        <w:proofErr w:type="spellEnd"/>
        <w:r w:rsidRPr="005D20B9">
          <w:rPr>
            <w:rStyle w:val="Hyperkobling"/>
            <w:rFonts w:ascii="Calibri" w:hAnsi="Calibri" w:cs="Calibri"/>
            <w:sz w:val="24"/>
            <w:szCs w:val="24"/>
          </w:rPr>
          <w:t xml:space="preserve"> hjemmesider</w:t>
        </w:r>
      </w:hyperlink>
      <w:r w:rsidRPr="21A07BA6">
        <w:rPr>
          <w:rFonts w:ascii="Calibri" w:hAnsi="Calibri" w:cs="Calibri"/>
          <w:sz w:val="24"/>
          <w:szCs w:val="24"/>
        </w:rPr>
        <w:t>.</w:t>
      </w:r>
    </w:p>
    <w:p w14:paraId="25FC8BC9" w14:textId="27305D40" w:rsidR="00800A18" w:rsidRPr="00B61645" w:rsidRDefault="00800A18" w:rsidP="00800A18">
      <w:pPr>
        <w:rPr>
          <w:rFonts w:ascii="Calibri" w:hAnsi="Calibri" w:cs="Calibri"/>
          <w:sz w:val="24"/>
          <w:szCs w:val="24"/>
        </w:rPr>
      </w:pPr>
      <w:r w:rsidRPr="00B61645">
        <w:rPr>
          <w:rFonts w:ascii="Calibri" w:hAnsi="Calibri" w:cs="Calibri"/>
          <w:sz w:val="24"/>
          <w:szCs w:val="24"/>
        </w:rPr>
        <w:t>Eventuelle tillegg (for denne turneringen) til lokale regler</w:t>
      </w:r>
      <w:r>
        <w:rPr>
          <w:rFonts w:ascii="Calibri" w:hAnsi="Calibri" w:cs="Calibri"/>
          <w:sz w:val="24"/>
          <w:szCs w:val="24"/>
        </w:rPr>
        <w:t xml:space="preserve"> utover NGFs r</w:t>
      </w:r>
      <w:r w:rsidRPr="00B61645">
        <w:rPr>
          <w:rFonts w:ascii="Calibri" w:hAnsi="Calibri" w:cs="Calibri"/>
          <w:sz w:val="24"/>
          <w:szCs w:val="24"/>
        </w:rPr>
        <w:t xml:space="preserve">egelkort </w:t>
      </w:r>
      <w:r w:rsidR="00504428">
        <w:rPr>
          <w:rFonts w:ascii="Calibri" w:hAnsi="Calibri" w:cs="Calibri"/>
          <w:sz w:val="24"/>
          <w:szCs w:val="24"/>
        </w:rPr>
        <w:t xml:space="preserve">finnes hos </w:t>
      </w:r>
      <w:r w:rsidRPr="00B61645">
        <w:rPr>
          <w:rFonts w:ascii="Calibri" w:hAnsi="Calibri" w:cs="Calibri"/>
          <w:sz w:val="24"/>
          <w:szCs w:val="24"/>
        </w:rPr>
        <w:t xml:space="preserve">starter og er oppslått på oppslagstavlen. </w:t>
      </w:r>
    </w:p>
    <w:p w14:paraId="648B5D68" w14:textId="77777777" w:rsidR="00800A18" w:rsidRPr="00B61645" w:rsidRDefault="00800A18" w:rsidP="00800A18">
      <w:pPr>
        <w:rPr>
          <w:rFonts w:ascii="Calibri" w:hAnsi="Calibri" w:cs="Calibri"/>
          <w:sz w:val="24"/>
          <w:szCs w:val="24"/>
        </w:rPr>
      </w:pPr>
      <w:r w:rsidRPr="00B61645">
        <w:rPr>
          <w:rFonts w:ascii="Calibri" w:hAnsi="Calibri" w:cs="Calibri"/>
          <w:sz w:val="24"/>
          <w:szCs w:val="24"/>
        </w:rPr>
        <w:t>Utkast til eventuelle tillegg vil være oppslått på oppslagstavle</w:t>
      </w:r>
      <w:r>
        <w:rPr>
          <w:rFonts w:ascii="Calibri" w:hAnsi="Calibri" w:cs="Calibri"/>
          <w:sz w:val="24"/>
          <w:szCs w:val="24"/>
        </w:rPr>
        <w:t>n innspill</w:t>
      </w:r>
      <w:r w:rsidRPr="00B61645">
        <w:rPr>
          <w:rFonts w:ascii="Calibri" w:hAnsi="Calibri" w:cs="Calibri"/>
          <w:sz w:val="24"/>
          <w:szCs w:val="24"/>
        </w:rPr>
        <w:t>dagen.</w:t>
      </w:r>
    </w:p>
    <w:p w14:paraId="518B523F" w14:textId="77777777" w:rsidR="00800A18" w:rsidRPr="00B61645" w:rsidRDefault="00800A18" w:rsidP="00800A18">
      <w:pPr>
        <w:rPr>
          <w:rFonts w:ascii="Calibri" w:hAnsi="Calibri" w:cs="Calibri"/>
          <w:b/>
          <w:bCs/>
          <w:sz w:val="24"/>
          <w:szCs w:val="24"/>
        </w:rPr>
      </w:pPr>
    </w:p>
    <w:p w14:paraId="68DF1134" w14:textId="77777777" w:rsidR="00800A18" w:rsidRPr="00B61645" w:rsidRDefault="00800A18" w:rsidP="00800A18">
      <w:pPr>
        <w:pStyle w:val="Overskrift2"/>
      </w:pPr>
      <w:r w:rsidRPr="00B61645">
        <w:t>Mat og drikke</w:t>
      </w:r>
    </w:p>
    <w:p w14:paraId="557E1154" w14:textId="45814418" w:rsidR="00AB1E34" w:rsidRPr="00DA155B" w:rsidRDefault="00AB1E34" w:rsidP="00AB1E34">
      <w:pPr>
        <w:rPr>
          <w:rFonts w:asciiTheme="majorHAnsi" w:hAnsiTheme="majorHAnsi" w:cstheme="majorHAnsi"/>
          <w:sz w:val="24"/>
          <w:szCs w:val="24"/>
        </w:rPr>
      </w:pPr>
      <w:r w:rsidRPr="00DA155B">
        <w:rPr>
          <w:rFonts w:asciiTheme="majorHAnsi" w:hAnsiTheme="majorHAnsi" w:cstheme="majorHAnsi"/>
          <w:sz w:val="24"/>
          <w:szCs w:val="24"/>
        </w:rPr>
        <w:t>Kafeen i proshop er åpen i tiden kl. 0</w:t>
      </w:r>
      <w:r w:rsidR="00230B16" w:rsidRPr="00DA155B">
        <w:rPr>
          <w:rFonts w:asciiTheme="majorHAnsi" w:hAnsiTheme="majorHAnsi" w:cstheme="majorHAnsi"/>
          <w:sz w:val="24"/>
          <w:szCs w:val="24"/>
        </w:rPr>
        <w:t>8</w:t>
      </w:r>
      <w:r w:rsidRPr="00DA155B">
        <w:rPr>
          <w:rFonts w:asciiTheme="majorHAnsi" w:hAnsiTheme="majorHAnsi" w:cstheme="majorHAnsi"/>
          <w:sz w:val="24"/>
          <w:szCs w:val="24"/>
        </w:rPr>
        <w:t xml:space="preserve">:00 – </w:t>
      </w:r>
      <w:r w:rsidR="00BD26AE" w:rsidRPr="00DA155B">
        <w:rPr>
          <w:rFonts w:asciiTheme="majorHAnsi" w:hAnsiTheme="majorHAnsi" w:cstheme="majorHAnsi"/>
          <w:sz w:val="24"/>
          <w:szCs w:val="24"/>
        </w:rPr>
        <w:t>18</w:t>
      </w:r>
      <w:r w:rsidRPr="00DA155B">
        <w:rPr>
          <w:rFonts w:asciiTheme="majorHAnsi" w:hAnsiTheme="majorHAnsi" w:cstheme="majorHAnsi"/>
          <w:sz w:val="24"/>
          <w:szCs w:val="24"/>
        </w:rPr>
        <w:t>:00</w:t>
      </w:r>
      <w:r w:rsidR="001D702C">
        <w:rPr>
          <w:rFonts w:asciiTheme="majorHAnsi" w:hAnsiTheme="majorHAnsi" w:cstheme="majorHAnsi"/>
          <w:sz w:val="24"/>
          <w:szCs w:val="24"/>
        </w:rPr>
        <w:t>.</w:t>
      </w:r>
    </w:p>
    <w:p w14:paraId="606BA260" w14:textId="1DC7131D" w:rsidR="00AB1E34" w:rsidRPr="00B07633" w:rsidRDefault="001D702C" w:rsidP="00AB1E3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Det tilbys diverse påsmurt mat til spillere og støtteapparat, samt diverse varmretter.</w:t>
      </w:r>
    </w:p>
    <w:p w14:paraId="07D1FF00" w14:textId="77777777" w:rsidR="00AB1E34" w:rsidRDefault="00AB1E34" w:rsidP="00FE7E5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Det er drikkevann ved hull 10 nær klubbhuset og ute på banen ved hull 13. </w:t>
      </w:r>
    </w:p>
    <w:p w14:paraId="1E3063F7" w14:textId="70364359" w:rsidR="00AB1E34" w:rsidRDefault="00AB1E34" w:rsidP="00AB1E34">
      <w:pPr>
        <w:rPr>
          <w:rFonts w:asciiTheme="majorHAnsi" w:hAnsiTheme="majorHAnsi" w:cstheme="majorHAnsi"/>
          <w:sz w:val="24"/>
          <w:szCs w:val="24"/>
        </w:rPr>
      </w:pPr>
      <w:r w:rsidRPr="00B07633">
        <w:rPr>
          <w:rFonts w:asciiTheme="majorHAnsi" w:hAnsiTheme="majorHAnsi" w:cstheme="majorHAnsi"/>
          <w:sz w:val="24"/>
          <w:szCs w:val="24"/>
        </w:rPr>
        <w:t xml:space="preserve">I tillegg vil det være ferdig påsmurt </w:t>
      </w:r>
      <w:r>
        <w:rPr>
          <w:rFonts w:asciiTheme="majorHAnsi" w:hAnsiTheme="majorHAnsi" w:cstheme="majorHAnsi"/>
          <w:sz w:val="24"/>
          <w:szCs w:val="24"/>
        </w:rPr>
        <w:t xml:space="preserve">bagett </w:t>
      </w:r>
      <w:r w:rsidRPr="00B07633">
        <w:rPr>
          <w:rFonts w:asciiTheme="majorHAnsi" w:hAnsiTheme="majorHAnsi" w:cstheme="majorHAnsi"/>
          <w:sz w:val="24"/>
          <w:szCs w:val="24"/>
        </w:rPr>
        <w:t xml:space="preserve">for å ta med ut på banen til </w:t>
      </w:r>
      <w:r>
        <w:rPr>
          <w:rFonts w:asciiTheme="majorHAnsi" w:hAnsiTheme="majorHAnsi" w:cstheme="majorHAnsi"/>
          <w:sz w:val="24"/>
          <w:szCs w:val="24"/>
        </w:rPr>
        <w:t xml:space="preserve">fra </w:t>
      </w:r>
      <w:r w:rsidRPr="00303A3B">
        <w:rPr>
          <w:rFonts w:asciiTheme="majorHAnsi" w:hAnsiTheme="majorHAnsi" w:cstheme="majorHAnsi"/>
          <w:sz w:val="24"/>
          <w:szCs w:val="24"/>
          <w:highlight w:val="yellow"/>
        </w:rPr>
        <w:t xml:space="preserve">kr </w:t>
      </w:r>
      <w:r w:rsidR="00A85BDE">
        <w:rPr>
          <w:rFonts w:asciiTheme="majorHAnsi" w:hAnsiTheme="majorHAnsi" w:cstheme="majorHAnsi"/>
          <w:sz w:val="24"/>
          <w:szCs w:val="24"/>
          <w:highlight w:val="yellow"/>
        </w:rPr>
        <w:t>75</w:t>
      </w:r>
      <w:r w:rsidRPr="00303A3B">
        <w:rPr>
          <w:rFonts w:asciiTheme="majorHAnsi" w:hAnsiTheme="majorHAnsi" w:cstheme="majorHAnsi"/>
          <w:sz w:val="24"/>
          <w:szCs w:val="24"/>
          <w:highlight w:val="yellow"/>
        </w:rPr>
        <w:t xml:space="preserve">,- - kr. </w:t>
      </w:r>
      <w:r w:rsidR="00A85BDE">
        <w:rPr>
          <w:rFonts w:asciiTheme="majorHAnsi" w:hAnsiTheme="majorHAnsi" w:cstheme="majorHAnsi"/>
          <w:sz w:val="24"/>
          <w:szCs w:val="24"/>
          <w:highlight w:val="yellow"/>
        </w:rPr>
        <w:t>105</w:t>
      </w:r>
      <w:r w:rsidRPr="00303A3B">
        <w:rPr>
          <w:rFonts w:asciiTheme="majorHAnsi" w:hAnsiTheme="majorHAnsi" w:cstheme="majorHAnsi"/>
          <w:sz w:val="24"/>
          <w:szCs w:val="24"/>
          <w:highlight w:val="yellow"/>
        </w:rPr>
        <w:t>,-.</w:t>
      </w:r>
    </w:p>
    <w:p w14:paraId="4CC07499" w14:textId="77777777" w:rsidR="00800A18" w:rsidRPr="00B61645" w:rsidRDefault="00800A18" w:rsidP="00800A18">
      <w:pPr>
        <w:keepNext/>
        <w:outlineLvl w:val="0"/>
        <w:rPr>
          <w:rFonts w:ascii="Calibri" w:hAnsi="Calibri" w:cs="Calibri"/>
          <w:b/>
          <w:bCs/>
          <w:sz w:val="24"/>
          <w:szCs w:val="24"/>
        </w:rPr>
      </w:pPr>
    </w:p>
    <w:p w14:paraId="0E45E727" w14:textId="77777777" w:rsidR="00800A18" w:rsidRDefault="00800A18" w:rsidP="00800A18">
      <w:pPr>
        <w:pStyle w:val="Overskrift2"/>
      </w:pPr>
      <w:r>
        <w:t>Oppslagstavle</w:t>
      </w:r>
    </w:p>
    <w:p w14:paraId="7FEDD37A" w14:textId="77777777" w:rsidR="0071595E" w:rsidRDefault="0071595E" w:rsidP="0071595E">
      <w:pPr>
        <w:keepNext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Oppslagstavle med informasjon om turneringen er på oppslagstavle ved turneringssekretariat og ved startboden hull 1.</w:t>
      </w:r>
    </w:p>
    <w:p w14:paraId="5D6F8CE7" w14:textId="77777777" w:rsidR="00800A18" w:rsidRPr="0057605B" w:rsidRDefault="00800A18" w:rsidP="00800A18">
      <w:pPr>
        <w:keepNext/>
        <w:outlineLvl w:val="0"/>
        <w:rPr>
          <w:rFonts w:ascii="Calibri" w:hAnsi="Calibri" w:cs="Calibri"/>
          <w:bCs/>
          <w:sz w:val="24"/>
          <w:szCs w:val="24"/>
        </w:rPr>
      </w:pPr>
    </w:p>
    <w:p w14:paraId="1B7D5928" w14:textId="77777777" w:rsidR="00800A18" w:rsidRPr="00B61645" w:rsidRDefault="00800A18" w:rsidP="00800A18">
      <w:pPr>
        <w:pStyle w:val="Overskrift2"/>
      </w:pPr>
      <w:r w:rsidRPr="00B61645">
        <w:t>Offisiell tid</w:t>
      </w:r>
    </w:p>
    <w:p w14:paraId="05BDC7D8" w14:textId="77777777" w:rsidR="005A5A18" w:rsidRDefault="005A5A18" w:rsidP="005A5A18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Offisiell tid vises på klokke ved Sagenhuset og ved startbod hull 1.</w:t>
      </w:r>
    </w:p>
    <w:p w14:paraId="3D9D5253" w14:textId="77777777" w:rsidR="00800A18" w:rsidRPr="00B61645" w:rsidRDefault="00800A18" w:rsidP="00800A18">
      <w:pPr>
        <w:keepNext/>
        <w:outlineLvl w:val="0"/>
        <w:rPr>
          <w:rFonts w:ascii="Calibri" w:hAnsi="Calibri" w:cs="Calibri"/>
          <w:b/>
          <w:bCs/>
          <w:sz w:val="24"/>
          <w:szCs w:val="24"/>
        </w:rPr>
      </w:pPr>
    </w:p>
    <w:p w14:paraId="576BFCFD" w14:textId="77777777" w:rsidR="00800A18" w:rsidRDefault="00800A18" w:rsidP="00800A18">
      <w:pPr>
        <w:pStyle w:val="Overskrift2"/>
      </w:pPr>
      <w:r w:rsidRPr="00B61645">
        <w:t>Overnattingsmuligheter</w:t>
      </w:r>
    </w:p>
    <w:p w14:paraId="2ECCB05D" w14:textId="77777777" w:rsidR="00B7113A" w:rsidRDefault="00B7113A" w:rsidP="00B711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Ved bestilling hos Strawberry, NGF-avtalen (opptil 20 % rabatt på nettpris) brukes </w:t>
      </w:r>
      <w:hyperlink r:id="rId16" w:history="1">
        <w:r>
          <w:rPr>
            <w:rStyle w:val="Hyperkobling"/>
            <w:rFonts w:ascii="Calibri" w:hAnsi="Calibri" w:cs="Calibri"/>
            <w:sz w:val="24"/>
            <w:szCs w:val="24"/>
          </w:rPr>
          <w:t>denne lenken</w:t>
        </w:r>
      </w:hyperlink>
      <w:r>
        <w:rPr>
          <w:rFonts w:ascii="Calibri" w:hAnsi="Calibri" w:cs="Calibri"/>
          <w:sz w:val="24"/>
          <w:szCs w:val="24"/>
        </w:rPr>
        <w:t xml:space="preserve"> for å komme til en egen bookingside med oversikt over de hotellene som er med i samarbeidet. </w:t>
      </w:r>
    </w:p>
    <w:p w14:paraId="7D969DE6" w14:textId="77777777" w:rsidR="00B7113A" w:rsidRDefault="00B7113A" w:rsidP="00B711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Se også informasjon for den enkelte turnering på </w:t>
      </w:r>
      <w:hyperlink r:id="rId17" w:history="1">
        <w:r>
          <w:rPr>
            <w:rStyle w:val="Hyperkobling"/>
            <w:rFonts w:ascii="Calibri" w:hAnsi="Calibri" w:cs="Calibri"/>
            <w:sz w:val="24"/>
            <w:szCs w:val="24"/>
          </w:rPr>
          <w:t>www.golfforbundet.no</w:t>
        </w:r>
      </w:hyperlink>
      <w:r>
        <w:rPr>
          <w:rFonts w:ascii="Calibri" w:hAnsi="Calibri" w:cs="Calibri"/>
          <w:sz w:val="24"/>
          <w:szCs w:val="24"/>
        </w:rPr>
        <w:t xml:space="preserve"> med opplysninger om eventuelt spillerhotell, bestilling av rom på spillerhotellet og priser.</w:t>
      </w:r>
    </w:p>
    <w:p w14:paraId="1859311B" w14:textId="77777777" w:rsidR="00B7113A" w:rsidRDefault="00B7113A" w:rsidP="00B7113A">
      <w:pPr>
        <w:rPr>
          <w:rFonts w:ascii="Calibri" w:hAnsi="Calibri" w:cs="Calibri"/>
          <w:sz w:val="24"/>
          <w:szCs w:val="24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2945"/>
        <w:gridCol w:w="1728"/>
        <w:gridCol w:w="4383"/>
      </w:tblGrid>
      <w:tr w:rsidR="00B7113A" w14:paraId="79305A7C" w14:textId="77777777" w:rsidTr="002D4D69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5FF3" w14:textId="5AA48BDA" w:rsidR="00B7113A" w:rsidRDefault="00B7113A" w:rsidP="002D4D6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br w:type="page"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Hotell/annet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F0B4" w14:textId="77777777" w:rsidR="00B7113A" w:rsidRDefault="00B7113A" w:rsidP="002D4D6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Tlf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F3F2" w14:textId="77777777" w:rsidR="00B7113A" w:rsidRDefault="00B7113A" w:rsidP="002D4D6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Pris</w:t>
            </w:r>
          </w:p>
        </w:tc>
      </w:tr>
      <w:tr w:rsidR="00B7113A" w14:paraId="7C335F99" w14:textId="77777777" w:rsidTr="002D4D69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4381" w14:textId="77777777" w:rsidR="00B7113A" w:rsidRDefault="00B7113A" w:rsidP="002D4D6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Clarion Hotell Energy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7A77" w14:textId="77777777" w:rsidR="00B7113A" w:rsidRDefault="00B7113A" w:rsidP="002D4D6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51 34 78 00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EF76" w14:textId="77777777" w:rsidR="00B7113A" w:rsidRDefault="00B7113A" w:rsidP="002D4D69">
            <w:pPr>
              <w:rPr>
                <w:rFonts w:ascii="Calibri" w:hAnsi="Calibri" w:cs="Calibri"/>
                <w:sz w:val="24"/>
                <w:szCs w:val="24"/>
              </w:rPr>
            </w:pPr>
            <w:r w:rsidRPr="00C04CA7">
              <w:rPr>
                <w:rFonts w:ascii="Calibri" w:hAnsi="Calibri" w:cs="Calibri"/>
                <w:sz w:val="24"/>
                <w:szCs w:val="24"/>
              </w:rPr>
              <w:t>Dobbeltrom fra kr 1250</w:t>
            </w:r>
            <w:r>
              <w:rPr>
                <w:rFonts w:ascii="Calibri" w:hAnsi="Calibri" w:cs="Calibri"/>
                <w:sz w:val="24"/>
                <w:szCs w:val="24"/>
              </w:rPr>
              <w:t>. Stavanger gk har avtale med Energy, kode SGK</w:t>
            </w:r>
          </w:p>
        </w:tc>
      </w:tr>
    </w:tbl>
    <w:p w14:paraId="59E779B3" w14:textId="77777777" w:rsidR="00B7113A" w:rsidRDefault="00B7113A" w:rsidP="00B7113A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Om det skulle bli utsolgt for rom på Hotel Energy, er det mulig å bruke bookingkode GOLF999 på samtlige Strawberry-hoteller for rabattert pris (gjelder også hoteller som ikke er spillerhotell).</w:t>
      </w:r>
    </w:p>
    <w:p w14:paraId="0C60D81D" w14:textId="77777777" w:rsidR="00800A18" w:rsidRPr="00B61645" w:rsidRDefault="00800A18" w:rsidP="00800A18">
      <w:pPr>
        <w:rPr>
          <w:rFonts w:ascii="Calibri" w:hAnsi="Calibri" w:cs="Calibri"/>
          <w:sz w:val="24"/>
          <w:szCs w:val="24"/>
        </w:rPr>
      </w:pPr>
    </w:p>
    <w:p w14:paraId="7A4F80B6" w14:textId="77777777" w:rsidR="00800A18" w:rsidRPr="00B61645" w:rsidRDefault="00800A18" w:rsidP="00800A18">
      <w:pPr>
        <w:pStyle w:val="Overskrift2"/>
      </w:pPr>
      <w:r w:rsidRPr="00B61645">
        <w:t>Premieutdeling</w:t>
      </w:r>
    </w:p>
    <w:p w14:paraId="14E12ABF" w14:textId="18176F8C" w:rsidR="009F7C5A" w:rsidRDefault="009F7C5A" w:rsidP="009F7C5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Premieutdelingen vil finne sted utenfor Sagenhuset så snart resultatene etter siste runde er klare.  </w:t>
      </w:r>
    </w:p>
    <w:p w14:paraId="1D319085" w14:textId="3AFCFBD8" w:rsidR="009F7C5A" w:rsidRDefault="009F7C5A" w:rsidP="009F7C5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Ved regnvær vil premieutdelingen skje inne i restauranten. Premieutdelingen vil skje</w:t>
      </w:r>
      <w:r w:rsidR="004635C5">
        <w:rPr>
          <w:rFonts w:ascii="Calibri" w:hAnsi="Calibri" w:cs="Calibri"/>
          <w:sz w:val="24"/>
          <w:szCs w:val="24"/>
        </w:rPr>
        <w:t xml:space="preserve"> ma</w:t>
      </w:r>
      <w:r>
        <w:rPr>
          <w:rFonts w:ascii="Calibri" w:hAnsi="Calibri" w:cs="Calibri"/>
          <w:sz w:val="24"/>
          <w:szCs w:val="24"/>
        </w:rPr>
        <w:t xml:space="preserve">ndag </w:t>
      </w:r>
      <w:r w:rsidR="00897498">
        <w:rPr>
          <w:rFonts w:ascii="Calibri" w:hAnsi="Calibri" w:cs="Calibri"/>
          <w:sz w:val="24"/>
          <w:szCs w:val="24"/>
        </w:rPr>
        <w:t>29</w:t>
      </w:r>
      <w:r w:rsidR="004635C5">
        <w:rPr>
          <w:rFonts w:ascii="Calibri" w:hAnsi="Calibri" w:cs="Calibri"/>
          <w:sz w:val="24"/>
          <w:szCs w:val="24"/>
        </w:rPr>
        <w:t>. september</w:t>
      </w:r>
      <w:r>
        <w:rPr>
          <w:rFonts w:ascii="Calibri" w:hAnsi="Calibri" w:cs="Calibri"/>
          <w:sz w:val="24"/>
          <w:szCs w:val="24"/>
        </w:rPr>
        <w:t xml:space="preserve"> ca. kl. 1</w:t>
      </w:r>
      <w:r w:rsidR="00296BA4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:</w:t>
      </w:r>
      <w:r w:rsidR="00296BA4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0 - 1</w:t>
      </w:r>
      <w:r w:rsidR="00296BA4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:</w:t>
      </w:r>
      <w:r w:rsidR="00296BA4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0.</w:t>
      </w:r>
    </w:p>
    <w:p w14:paraId="2BDC3731" w14:textId="77777777" w:rsidR="00800A18" w:rsidRPr="00B61645" w:rsidRDefault="00800A18" w:rsidP="00800A18">
      <w:pPr>
        <w:rPr>
          <w:rFonts w:ascii="Calibri" w:hAnsi="Calibri" w:cs="Calibri"/>
          <w:sz w:val="24"/>
          <w:szCs w:val="24"/>
        </w:rPr>
      </w:pPr>
    </w:p>
    <w:p w14:paraId="3A3E1E7B" w14:textId="77777777" w:rsidR="00800A18" w:rsidRPr="00B61645" w:rsidRDefault="00800A18" w:rsidP="00800A18">
      <w:pPr>
        <w:pStyle w:val="Overskrift2"/>
        <w:tabs>
          <w:tab w:val="right" w:pos="9066"/>
        </w:tabs>
      </w:pPr>
      <w:r w:rsidRPr="00B61645">
        <w:t>Proshop</w:t>
      </w:r>
      <w:r>
        <w:tab/>
      </w:r>
    </w:p>
    <w:p w14:paraId="403AE97F" w14:textId="181A0BD7" w:rsidR="00F9716D" w:rsidRPr="00B07633" w:rsidRDefault="00F9716D" w:rsidP="00F9716D">
      <w:pPr>
        <w:rPr>
          <w:rFonts w:asciiTheme="majorHAnsi" w:hAnsiTheme="majorHAnsi" w:cstheme="majorHAnsi"/>
          <w:sz w:val="24"/>
          <w:szCs w:val="24"/>
        </w:rPr>
      </w:pPr>
      <w:r w:rsidRPr="00B07633">
        <w:rPr>
          <w:rFonts w:asciiTheme="majorHAnsi" w:hAnsiTheme="majorHAnsi" w:cstheme="majorHAnsi"/>
          <w:sz w:val="24"/>
          <w:szCs w:val="24"/>
        </w:rPr>
        <w:t>Åpen fra kl. 0</w:t>
      </w:r>
      <w:r w:rsidR="00AA6ED3">
        <w:rPr>
          <w:rFonts w:asciiTheme="majorHAnsi" w:hAnsiTheme="majorHAnsi" w:cstheme="majorHAnsi"/>
          <w:sz w:val="24"/>
          <w:szCs w:val="24"/>
        </w:rPr>
        <w:t>8:0</w:t>
      </w:r>
      <w:r w:rsidRPr="00B07633">
        <w:rPr>
          <w:rFonts w:asciiTheme="majorHAnsi" w:hAnsiTheme="majorHAnsi" w:cstheme="majorHAnsi"/>
          <w:sz w:val="24"/>
          <w:szCs w:val="24"/>
        </w:rPr>
        <w:t xml:space="preserve">0 </w:t>
      </w:r>
      <w:r>
        <w:rPr>
          <w:rFonts w:asciiTheme="majorHAnsi" w:hAnsiTheme="majorHAnsi" w:cstheme="majorHAnsi"/>
          <w:sz w:val="24"/>
          <w:szCs w:val="24"/>
        </w:rPr>
        <w:t>alle</w:t>
      </w:r>
      <w:r w:rsidRPr="00B07633">
        <w:rPr>
          <w:rFonts w:asciiTheme="majorHAnsi" w:hAnsiTheme="majorHAnsi" w:cstheme="majorHAnsi"/>
          <w:sz w:val="24"/>
          <w:szCs w:val="24"/>
        </w:rPr>
        <w:t xml:space="preserve"> turneringsdagene.</w:t>
      </w:r>
    </w:p>
    <w:p w14:paraId="0FFA804F" w14:textId="77777777" w:rsidR="00800A18" w:rsidRPr="00B61645" w:rsidRDefault="00800A18" w:rsidP="00800A18">
      <w:pPr>
        <w:keepNext/>
        <w:outlineLvl w:val="0"/>
        <w:rPr>
          <w:rFonts w:ascii="Calibri" w:hAnsi="Calibri" w:cs="Calibri"/>
          <w:b/>
          <w:bCs/>
          <w:sz w:val="24"/>
          <w:szCs w:val="24"/>
        </w:rPr>
      </w:pPr>
    </w:p>
    <w:p w14:paraId="1819047C" w14:textId="77777777" w:rsidR="00800A18" w:rsidRPr="00B61645" w:rsidRDefault="00800A18" w:rsidP="00800A18">
      <w:pPr>
        <w:pStyle w:val="Overskrift2"/>
      </w:pPr>
      <w:r w:rsidRPr="00B61645">
        <w:t>Påmelding</w:t>
      </w:r>
    </w:p>
    <w:p w14:paraId="12CDBBDA" w14:textId="51AAA409" w:rsidR="00800A18" w:rsidRPr="00B61645" w:rsidRDefault="00800A18" w:rsidP="00800A18">
      <w:pPr>
        <w:rPr>
          <w:rFonts w:ascii="Calibri" w:hAnsi="Calibri" w:cs="Calibri"/>
          <w:bCs/>
          <w:sz w:val="24"/>
          <w:szCs w:val="24"/>
        </w:rPr>
      </w:pPr>
      <w:r w:rsidRPr="00782B62">
        <w:rPr>
          <w:rFonts w:ascii="Calibri" w:hAnsi="Calibri" w:cs="Calibri"/>
          <w:bCs/>
          <w:sz w:val="24"/>
          <w:szCs w:val="24"/>
        </w:rPr>
        <w:t xml:space="preserve">Påmeldingen er </w:t>
      </w:r>
      <w:r w:rsidR="00F9716D" w:rsidRPr="00782B62">
        <w:rPr>
          <w:rFonts w:ascii="Calibri" w:hAnsi="Calibri" w:cs="Calibri"/>
          <w:bCs/>
          <w:sz w:val="24"/>
          <w:szCs w:val="24"/>
        </w:rPr>
        <w:t>bindende,</w:t>
      </w:r>
      <w:r w:rsidRPr="00782B62">
        <w:rPr>
          <w:rFonts w:ascii="Calibri" w:hAnsi="Calibri" w:cs="Calibri"/>
          <w:bCs/>
          <w:sz w:val="24"/>
          <w:szCs w:val="24"/>
        </w:rPr>
        <w:t xml:space="preserve"> og det er spillerens ansvar å melde seg på aktuell turnering i </w:t>
      </w:r>
      <w:hyperlink r:id="rId18" w:anchor="/customer/18/schedule/2019/1276" w:history="1">
        <w:r w:rsidRPr="00782B62">
          <w:rPr>
            <w:rStyle w:val="Hyperkobling"/>
            <w:rFonts w:ascii="Calibri" w:hAnsi="Calibri" w:cs="Calibri"/>
            <w:bCs/>
            <w:sz w:val="24"/>
            <w:szCs w:val="24"/>
          </w:rPr>
          <w:t>GolfBox</w:t>
        </w:r>
      </w:hyperlink>
      <w:r>
        <w:rPr>
          <w:rFonts w:ascii="Calibri" w:hAnsi="Calibri" w:cs="Calibri"/>
          <w:bCs/>
          <w:sz w:val="24"/>
          <w:szCs w:val="24"/>
        </w:rPr>
        <w:t xml:space="preserve"> innen påmeldingsfristen.</w:t>
      </w:r>
    </w:p>
    <w:p w14:paraId="79AC5383" w14:textId="77777777" w:rsidR="00800A18" w:rsidRPr="00B61645" w:rsidRDefault="00800A18" w:rsidP="00800A18">
      <w:pPr>
        <w:rPr>
          <w:rFonts w:ascii="Calibri" w:hAnsi="Calibri" w:cs="Calibri"/>
          <w:bCs/>
          <w:sz w:val="24"/>
          <w:szCs w:val="24"/>
        </w:rPr>
      </w:pPr>
      <w:r w:rsidRPr="00B61645">
        <w:rPr>
          <w:rFonts w:ascii="Calibri" w:hAnsi="Calibri" w:cs="Calibri"/>
          <w:bCs/>
          <w:sz w:val="24"/>
          <w:szCs w:val="24"/>
        </w:rPr>
        <w:t xml:space="preserve">NB! </w:t>
      </w:r>
      <w:r w:rsidRPr="00782B62">
        <w:rPr>
          <w:rFonts w:ascii="Calibri" w:hAnsi="Calibri" w:cs="Calibri"/>
          <w:bCs/>
          <w:sz w:val="24"/>
          <w:szCs w:val="24"/>
        </w:rPr>
        <w:t>For å kunne bli kontaktet av arrangøren må spillere krysse av dette punktet ved påmelding, til hver turnering. Arrangøren forholder seg til den kontaktinformasjonen som er registrert på spillerens profil i GolfBox</w:t>
      </w:r>
      <w:r>
        <w:rPr>
          <w:rFonts w:ascii="Calibri" w:hAnsi="Calibri" w:cs="Calibri"/>
          <w:bCs/>
          <w:sz w:val="24"/>
          <w:szCs w:val="24"/>
        </w:rPr>
        <w:t>.</w:t>
      </w:r>
    </w:p>
    <w:p w14:paraId="630CC711" w14:textId="77777777" w:rsidR="00800A18" w:rsidRPr="00B61645" w:rsidRDefault="00800A18" w:rsidP="00800A18">
      <w:pPr>
        <w:rPr>
          <w:rFonts w:ascii="Calibri" w:hAnsi="Calibri" w:cs="Calibri"/>
          <w:b/>
          <w:bCs/>
          <w:sz w:val="24"/>
          <w:szCs w:val="24"/>
        </w:rPr>
      </w:pPr>
    </w:p>
    <w:p w14:paraId="7C3DC864" w14:textId="77777777" w:rsidR="00800A18" w:rsidRPr="00B61645" w:rsidRDefault="00800A18" w:rsidP="00800A18">
      <w:pPr>
        <w:pStyle w:val="Overskrift2"/>
      </w:pPr>
      <w:r w:rsidRPr="00B61645">
        <w:t>Radiosamband</w:t>
      </w:r>
    </w:p>
    <w:p w14:paraId="693D8FC6" w14:textId="77777777" w:rsidR="00800A18" w:rsidRPr="00B61645" w:rsidRDefault="00800A18" w:rsidP="00800A18">
      <w:pPr>
        <w:rPr>
          <w:rFonts w:ascii="Calibri" w:hAnsi="Calibri" w:cs="Calibri"/>
          <w:sz w:val="24"/>
          <w:szCs w:val="24"/>
        </w:rPr>
      </w:pPr>
      <w:r w:rsidRPr="00B61645">
        <w:rPr>
          <w:rFonts w:ascii="Calibri" w:hAnsi="Calibri" w:cs="Calibri"/>
          <w:sz w:val="24"/>
          <w:szCs w:val="24"/>
        </w:rPr>
        <w:t xml:space="preserve">Ute på banen vil det finnes sambandsmuligheter hos dommerne. Disse kan benyttes til å tilkalle </w:t>
      </w:r>
      <w:r>
        <w:rPr>
          <w:rFonts w:ascii="Calibri" w:hAnsi="Calibri" w:cs="Calibri"/>
          <w:sz w:val="24"/>
          <w:szCs w:val="24"/>
        </w:rPr>
        <w:t>assistanse ved</w:t>
      </w:r>
      <w:r w:rsidRPr="00B61645">
        <w:rPr>
          <w:rFonts w:ascii="Calibri" w:hAnsi="Calibri" w:cs="Calibri"/>
          <w:sz w:val="24"/>
          <w:szCs w:val="24"/>
        </w:rPr>
        <w:t xml:space="preserve"> sykdom eller lignende.</w:t>
      </w:r>
    </w:p>
    <w:p w14:paraId="79C18B0C" w14:textId="77777777" w:rsidR="00800A18" w:rsidRPr="00B61645" w:rsidRDefault="00800A18" w:rsidP="00800A18">
      <w:pPr>
        <w:keepNext/>
        <w:outlineLvl w:val="0"/>
        <w:rPr>
          <w:rFonts w:ascii="Calibri" w:hAnsi="Calibri" w:cs="Calibri"/>
          <w:b/>
          <w:bCs/>
          <w:sz w:val="24"/>
          <w:szCs w:val="24"/>
        </w:rPr>
      </w:pPr>
    </w:p>
    <w:p w14:paraId="11004FB0" w14:textId="77777777" w:rsidR="00800A18" w:rsidRPr="00B61645" w:rsidRDefault="00800A18" w:rsidP="00800A18">
      <w:pPr>
        <w:pStyle w:val="Overskrift2"/>
      </w:pPr>
      <w:r w:rsidRPr="00B61645">
        <w:t>Registrering</w:t>
      </w:r>
    </w:p>
    <w:p w14:paraId="53FDBE05" w14:textId="77777777" w:rsidR="00800A18" w:rsidRPr="00B61645" w:rsidRDefault="00800A18" w:rsidP="00800A18">
      <w:pPr>
        <w:rPr>
          <w:rFonts w:ascii="Calibri" w:hAnsi="Calibri" w:cs="Calibri"/>
          <w:sz w:val="24"/>
          <w:szCs w:val="24"/>
        </w:rPr>
      </w:pPr>
      <w:r w:rsidRPr="00B61645">
        <w:rPr>
          <w:rFonts w:ascii="Calibri" w:hAnsi="Calibri" w:cs="Calibri"/>
          <w:sz w:val="24"/>
          <w:szCs w:val="24"/>
        </w:rPr>
        <w:t xml:space="preserve">Samtlige spillere må bekrefte sin deltagelse ved å betale startkontingenten </w:t>
      </w:r>
      <w:r>
        <w:rPr>
          <w:rFonts w:ascii="Calibri" w:hAnsi="Calibri" w:cs="Calibri"/>
          <w:sz w:val="24"/>
          <w:szCs w:val="24"/>
        </w:rPr>
        <w:t>gjennom GolfBox</w:t>
      </w:r>
      <w:r w:rsidRPr="00B61645">
        <w:rPr>
          <w:rFonts w:ascii="Calibri" w:hAnsi="Calibri" w:cs="Calibri"/>
          <w:sz w:val="24"/>
          <w:szCs w:val="24"/>
        </w:rPr>
        <w:t xml:space="preserve">. </w:t>
      </w:r>
      <w:r w:rsidRPr="00782B62">
        <w:rPr>
          <w:rFonts w:ascii="Calibri" w:hAnsi="Calibri" w:cs="Calibri"/>
          <w:sz w:val="24"/>
          <w:szCs w:val="24"/>
        </w:rPr>
        <w:t>Spillere som ikke bekrefter at de stiller opp i turneringen ved å betale startkontingenten innen oppgitt frist strykes fra deltagerlisten, slik at reserver kan settes inn.</w:t>
      </w:r>
    </w:p>
    <w:p w14:paraId="7FD94458" w14:textId="77777777" w:rsidR="00800A18" w:rsidRPr="00B61645" w:rsidRDefault="00800A18" w:rsidP="00800A18">
      <w:pPr>
        <w:keepNext/>
        <w:outlineLvl w:val="0"/>
        <w:rPr>
          <w:rFonts w:ascii="Calibri" w:hAnsi="Calibri" w:cs="Calibri"/>
          <w:b/>
          <w:bCs/>
          <w:sz w:val="24"/>
          <w:szCs w:val="24"/>
        </w:rPr>
      </w:pPr>
    </w:p>
    <w:p w14:paraId="4D1FD4F6" w14:textId="77777777" w:rsidR="00800A18" w:rsidRPr="00B61645" w:rsidRDefault="00800A18" w:rsidP="00800A18">
      <w:pPr>
        <w:pStyle w:val="Overskrift2"/>
      </w:pPr>
      <w:r w:rsidRPr="00B61645">
        <w:t>Resultatservice</w:t>
      </w:r>
    </w:p>
    <w:p w14:paraId="5939B7E8" w14:textId="77777777" w:rsidR="00800A18" w:rsidRPr="00B61645" w:rsidRDefault="00800A18" w:rsidP="00800A18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B61645">
        <w:rPr>
          <w:rFonts w:ascii="Calibri" w:hAnsi="Calibri" w:cs="Calibri"/>
          <w:sz w:val="24"/>
          <w:szCs w:val="24"/>
        </w:rPr>
        <w:t>Uoffisielle resultater</w:t>
      </w:r>
    </w:p>
    <w:p w14:paraId="1651379E" w14:textId="77777777" w:rsidR="00800A18" w:rsidRDefault="00800A18" w:rsidP="00800A18">
      <w:pPr>
        <w:numPr>
          <w:ilvl w:val="1"/>
          <w:numId w:val="12"/>
        </w:numPr>
        <w:rPr>
          <w:rFonts w:ascii="Calibri" w:hAnsi="Calibri" w:cs="Calibri"/>
          <w:sz w:val="24"/>
          <w:szCs w:val="24"/>
        </w:rPr>
      </w:pPr>
      <w:r w:rsidRPr="00B61645">
        <w:rPr>
          <w:rFonts w:ascii="Calibri" w:hAnsi="Calibri" w:cs="Calibri"/>
          <w:sz w:val="24"/>
          <w:szCs w:val="24"/>
        </w:rPr>
        <w:t>GolfBox livescoring oppdateres etter hvert hull</w:t>
      </w:r>
      <w:r>
        <w:rPr>
          <w:rFonts w:ascii="Calibri" w:hAnsi="Calibri" w:cs="Calibri"/>
          <w:sz w:val="24"/>
          <w:szCs w:val="24"/>
        </w:rPr>
        <w:t xml:space="preserve"> (avvik kan forekomme)</w:t>
      </w:r>
      <w:r w:rsidRPr="00B61645">
        <w:rPr>
          <w:rFonts w:ascii="Calibri" w:hAnsi="Calibri" w:cs="Calibri"/>
          <w:sz w:val="24"/>
          <w:szCs w:val="24"/>
        </w:rPr>
        <w:t xml:space="preserve">. </w:t>
      </w:r>
    </w:p>
    <w:p w14:paraId="44CF774C" w14:textId="77777777" w:rsidR="00800A18" w:rsidRPr="00B61645" w:rsidRDefault="00800A18" w:rsidP="00800A18">
      <w:pPr>
        <w:numPr>
          <w:ilvl w:val="1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Livescoring skjer ved </w:t>
      </w:r>
      <w:r w:rsidRPr="004B033D">
        <w:rPr>
          <w:rFonts w:ascii="Calibri" w:hAnsi="Calibri" w:cs="Calibri"/>
          <w:sz w:val="24"/>
          <w:szCs w:val="24"/>
        </w:rPr>
        <w:t>spillerinntastet livescore</w:t>
      </w:r>
      <w:r>
        <w:rPr>
          <w:rFonts w:ascii="Calibri" w:hAnsi="Calibri" w:cs="Calibri"/>
          <w:sz w:val="24"/>
          <w:szCs w:val="24"/>
        </w:rPr>
        <w:t xml:space="preserve">, og spillere </w:t>
      </w:r>
      <w:r>
        <w:rPr>
          <w:rFonts w:ascii="Calibri" w:hAnsi="Calibri" w:cs="Calibri"/>
          <w:sz w:val="24"/>
          <w:szCs w:val="24"/>
          <w:u w:val="single"/>
        </w:rPr>
        <w:t>skal</w:t>
      </w:r>
      <w:r>
        <w:rPr>
          <w:rFonts w:ascii="Calibri" w:hAnsi="Calibri" w:cs="Calibri"/>
          <w:sz w:val="24"/>
          <w:szCs w:val="24"/>
        </w:rPr>
        <w:t xml:space="preserve"> taste etter hvert hull</w:t>
      </w:r>
      <w:r w:rsidRPr="004B033D">
        <w:rPr>
          <w:rFonts w:ascii="Calibri" w:hAnsi="Calibri" w:cs="Calibri"/>
          <w:sz w:val="24"/>
          <w:szCs w:val="24"/>
        </w:rPr>
        <w:t>.</w:t>
      </w:r>
    </w:p>
    <w:p w14:paraId="662082B6" w14:textId="77777777" w:rsidR="00800A18" w:rsidRPr="00B61645" w:rsidRDefault="00800A18" w:rsidP="00800A18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B61645">
        <w:rPr>
          <w:rFonts w:ascii="Calibri" w:hAnsi="Calibri" w:cs="Calibri"/>
          <w:sz w:val="24"/>
          <w:szCs w:val="24"/>
        </w:rPr>
        <w:t>Offisielle resultater</w:t>
      </w:r>
    </w:p>
    <w:p w14:paraId="084373BC" w14:textId="77777777" w:rsidR="00800A18" w:rsidRPr="00B61645" w:rsidRDefault="00800A18" w:rsidP="00800A18">
      <w:pPr>
        <w:numPr>
          <w:ilvl w:val="1"/>
          <w:numId w:val="12"/>
        </w:numPr>
        <w:rPr>
          <w:rFonts w:ascii="Calibri" w:hAnsi="Calibri" w:cs="Calibri"/>
          <w:sz w:val="24"/>
          <w:szCs w:val="24"/>
        </w:rPr>
      </w:pPr>
      <w:r w:rsidRPr="00B61645">
        <w:rPr>
          <w:rFonts w:ascii="Calibri" w:hAnsi="Calibri" w:cs="Calibri"/>
          <w:sz w:val="24"/>
          <w:szCs w:val="24"/>
        </w:rPr>
        <w:t>GolfBox</w:t>
      </w:r>
      <w:r>
        <w:rPr>
          <w:rFonts w:ascii="Calibri" w:hAnsi="Calibri" w:cs="Calibri"/>
          <w:sz w:val="24"/>
          <w:szCs w:val="24"/>
        </w:rPr>
        <w:t>.</w:t>
      </w:r>
    </w:p>
    <w:p w14:paraId="1EBBB131" w14:textId="77777777" w:rsidR="00800A18" w:rsidRPr="00B61645" w:rsidRDefault="00800A18" w:rsidP="00800A18">
      <w:pPr>
        <w:numPr>
          <w:ilvl w:val="1"/>
          <w:numId w:val="12"/>
        </w:numPr>
        <w:rPr>
          <w:rFonts w:ascii="Calibri" w:hAnsi="Calibri" w:cs="Calibri"/>
          <w:sz w:val="24"/>
          <w:szCs w:val="24"/>
        </w:rPr>
      </w:pPr>
      <w:r w:rsidRPr="00B61645">
        <w:rPr>
          <w:rFonts w:ascii="Calibri" w:hAnsi="Calibri" w:cs="Calibri"/>
          <w:sz w:val="24"/>
          <w:szCs w:val="24"/>
        </w:rPr>
        <w:t>Resultattavle ved klubbhuset etter endt runde.</w:t>
      </w:r>
    </w:p>
    <w:p w14:paraId="218959A1" w14:textId="77777777" w:rsidR="00800A18" w:rsidRPr="00B61645" w:rsidRDefault="00800A18" w:rsidP="00800A18">
      <w:pPr>
        <w:numPr>
          <w:ilvl w:val="1"/>
          <w:numId w:val="12"/>
        </w:numPr>
        <w:rPr>
          <w:rFonts w:ascii="Calibri" w:hAnsi="Calibri" w:cs="Calibri"/>
          <w:sz w:val="24"/>
          <w:szCs w:val="24"/>
        </w:rPr>
      </w:pPr>
      <w:r w:rsidRPr="00B61645">
        <w:rPr>
          <w:rFonts w:ascii="Calibri" w:hAnsi="Calibri" w:cs="Calibri"/>
          <w:sz w:val="24"/>
          <w:szCs w:val="24"/>
        </w:rPr>
        <w:t>Oppslagstavlen ved turneringssekretariatet.</w:t>
      </w:r>
    </w:p>
    <w:p w14:paraId="2D402B23" w14:textId="77777777" w:rsidR="00800A18" w:rsidRDefault="00800A18" w:rsidP="00800A18">
      <w:pPr>
        <w:keepNext/>
        <w:outlineLvl w:val="0"/>
        <w:rPr>
          <w:rFonts w:ascii="Calibri" w:hAnsi="Calibri" w:cs="Calibri"/>
          <w:b/>
          <w:bCs/>
          <w:sz w:val="24"/>
          <w:szCs w:val="24"/>
        </w:rPr>
      </w:pPr>
    </w:p>
    <w:p w14:paraId="11C3B9A8" w14:textId="77777777" w:rsidR="00800A18" w:rsidRDefault="00800A18" w:rsidP="00800A18">
      <w:pPr>
        <w:pStyle w:val="Overskrift2"/>
      </w:pPr>
      <w:r>
        <w:t>Scorekort og scorekortmottak</w:t>
      </w:r>
    </w:p>
    <w:p w14:paraId="1CB610A4" w14:textId="77777777" w:rsidR="00800A18" w:rsidRDefault="00800A18" w:rsidP="00800A18">
      <w:pPr>
        <w:keepNext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Scorekort utdeles av starter.</w:t>
      </w:r>
    </w:p>
    <w:p w14:paraId="3297D1A2" w14:textId="77777777" w:rsidR="00AD2D10" w:rsidRPr="00B07633" w:rsidRDefault="00AD2D10" w:rsidP="00AD2D10">
      <w:pPr>
        <w:keepNext/>
        <w:outlineLvl w:val="0"/>
        <w:rPr>
          <w:rFonts w:asciiTheme="majorHAnsi" w:hAnsiTheme="majorHAnsi" w:cstheme="majorHAnsi"/>
          <w:bCs/>
          <w:sz w:val="24"/>
          <w:szCs w:val="24"/>
        </w:rPr>
      </w:pPr>
      <w:r w:rsidRPr="00B07633">
        <w:rPr>
          <w:rFonts w:asciiTheme="majorHAnsi" w:hAnsiTheme="majorHAnsi" w:cstheme="majorHAnsi"/>
          <w:bCs/>
          <w:sz w:val="24"/>
          <w:szCs w:val="24"/>
        </w:rPr>
        <w:t xml:space="preserve">Scorekortmottaket er merket «Scorekortmottak» </w:t>
      </w:r>
      <w:r>
        <w:rPr>
          <w:rFonts w:asciiTheme="majorHAnsi" w:hAnsiTheme="majorHAnsi" w:cstheme="majorHAnsi"/>
          <w:bCs/>
          <w:sz w:val="24"/>
          <w:szCs w:val="24"/>
        </w:rPr>
        <w:t>og finnes i Sagenhuset.</w:t>
      </w:r>
    </w:p>
    <w:p w14:paraId="64C9870D" w14:textId="77777777" w:rsidR="00800A18" w:rsidRDefault="00800A18" w:rsidP="00800A18">
      <w:pPr>
        <w:keepNext/>
        <w:outlineLvl w:val="0"/>
        <w:rPr>
          <w:rFonts w:ascii="Calibri" w:hAnsi="Calibri" w:cs="Calibri"/>
          <w:bCs/>
          <w:sz w:val="24"/>
          <w:szCs w:val="24"/>
        </w:rPr>
      </w:pPr>
    </w:p>
    <w:p w14:paraId="224ED9F6" w14:textId="77777777" w:rsidR="00800A18" w:rsidRPr="00B61645" w:rsidRDefault="00800A18" w:rsidP="00800A18">
      <w:pPr>
        <w:pStyle w:val="Overskrift2"/>
      </w:pPr>
      <w:r w:rsidRPr="00B61645">
        <w:t>Spilleavbrudd</w:t>
      </w:r>
    </w:p>
    <w:p w14:paraId="460C7CD9" w14:textId="77777777" w:rsidR="00800A18" w:rsidRDefault="00800A18" w:rsidP="00800A1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Se NGFs r</w:t>
      </w:r>
      <w:r w:rsidRPr="00B61645">
        <w:rPr>
          <w:rFonts w:asciiTheme="majorHAnsi" w:hAnsiTheme="majorHAnsi" w:cs="Calibri"/>
          <w:sz w:val="24"/>
          <w:szCs w:val="24"/>
        </w:rPr>
        <w:t xml:space="preserve">egelkort </w:t>
      </w:r>
      <w:r>
        <w:rPr>
          <w:rFonts w:asciiTheme="majorHAnsi" w:hAnsiTheme="majorHAnsi" w:cs="Calibri"/>
          <w:sz w:val="24"/>
          <w:szCs w:val="24"/>
        </w:rPr>
        <w:t>–</w:t>
      </w:r>
      <w:r w:rsidRPr="00B61645">
        <w:rPr>
          <w:rFonts w:asciiTheme="majorHAnsi" w:hAnsiTheme="majorHAnsi" w:cs="Calibr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Spilleavbrudd (Regel 5.7).</w:t>
      </w:r>
      <w:r w:rsidRPr="0057605B">
        <w:rPr>
          <w:rFonts w:asciiTheme="majorHAnsi" w:hAnsiTheme="majorHAnsi"/>
          <w:sz w:val="24"/>
          <w:szCs w:val="24"/>
        </w:rPr>
        <w:t xml:space="preserve"> Gjenopptagelse av spill </w:t>
      </w:r>
      <w:r>
        <w:rPr>
          <w:rFonts w:asciiTheme="majorHAnsi" w:hAnsiTheme="majorHAnsi"/>
          <w:sz w:val="24"/>
          <w:szCs w:val="24"/>
        </w:rPr>
        <w:t>– se NGFs regelkort.</w:t>
      </w:r>
    </w:p>
    <w:p w14:paraId="681E596F" w14:textId="77777777" w:rsidR="00800A18" w:rsidRPr="0057605B" w:rsidRDefault="00800A18" w:rsidP="00800A1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(Spillerne skal ved spilleavbrudd begi seg mot klubbhuset for å motta videre informasjon.)</w:t>
      </w:r>
    </w:p>
    <w:p w14:paraId="6F59F7E6" w14:textId="77777777" w:rsidR="00800A18" w:rsidRPr="00B61645" w:rsidRDefault="00800A18" w:rsidP="00800A18">
      <w:pPr>
        <w:rPr>
          <w:rFonts w:ascii="Calibri" w:hAnsi="Calibri" w:cs="Calibri"/>
          <w:sz w:val="24"/>
          <w:szCs w:val="24"/>
        </w:rPr>
      </w:pPr>
      <w:r w:rsidRPr="00B61645">
        <w:rPr>
          <w:rFonts w:ascii="Calibri" w:hAnsi="Calibri" w:cs="Calibri"/>
          <w:sz w:val="24"/>
          <w:szCs w:val="24"/>
        </w:rPr>
        <w:t xml:space="preserve"> </w:t>
      </w:r>
    </w:p>
    <w:p w14:paraId="69882711" w14:textId="77777777" w:rsidR="00800A18" w:rsidRPr="00B61645" w:rsidRDefault="00800A18" w:rsidP="00800A18">
      <w:pPr>
        <w:pStyle w:val="Overskrift2"/>
      </w:pPr>
      <w:r w:rsidRPr="00B61645">
        <w:t>Spille</w:t>
      </w:r>
      <w:r>
        <w:t>tempo</w:t>
      </w:r>
    </w:p>
    <w:p w14:paraId="274FA266" w14:textId="77777777" w:rsidR="00800A18" w:rsidRDefault="00800A18" w:rsidP="00800A18">
      <w:pPr>
        <w:keepNext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Se NGFs r</w:t>
      </w:r>
      <w:r w:rsidRPr="00B61645">
        <w:rPr>
          <w:rFonts w:asciiTheme="majorHAnsi" w:hAnsiTheme="majorHAnsi" w:cs="Calibri"/>
          <w:sz w:val="24"/>
          <w:szCs w:val="24"/>
        </w:rPr>
        <w:t xml:space="preserve">egelkort </w:t>
      </w:r>
      <w:r>
        <w:rPr>
          <w:rFonts w:asciiTheme="majorHAnsi" w:hAnsiTheme="majorHAnsi" w:cs="Calibri"/>
          <w:sz w:val="24"/>
          <w:szCs w:val="24"/>
        </w:rPr>
        <w:t>–</w:t>
      </w:r>
      <w:r w:rsidRPr="00B61645">
        <w:rPr>
          <w:rFonts w:asciiTheme="majorHAnsi" w:hAnsiTheme="majorHAnsi" w:cs="Calibr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Spilletempo (Regel 5.6).</w:t>
      </w:r>
    </w:p>
    <w:p w14:paraId="3515FA1F" w14:textId="77777777" w:rsidR="00800A18" w:rsidRPr="00B61645" w:rsidRDefault="00800A18" w:rsidP="00800A18">
      <w:pPr>
        <w:keepNext/>
        <w:outlineLvl w:val="0"/>
        <w:rPr>
          <w:rFonts w:ascii="Calibri" w:hAnsi="Calibri" w:cs="Calibri"/>
          <w:b/>
          <w:bCs/>
          <w:sz w:val="24"/>
          <w:szCs w:val="24"/>
        </w:rPr>
      </w:pPr>
    </w:p>
    <w:p w14:paraId="272953A6" w14:textId="77777777" w:rsidR="00800A18" w:rsidRPr="00B61645" w:rsidRDefault="00800A18" w:rsidP="00800A18">
      <w:pPr>
        <w:pStyle w:val="Overskrift2"/>
      </w:pPr>
      <w:r w:rsidRPr="00B61645">
        <w:t>Startlister</w:t>
      </w:r>
    </w:p>
    <w:p w14:paraId="4BBFD184" w14:textId="370462D6" w:rsidR="006F4D9B" w:rsidRPr="000904E0" w:rsidRDefault="006F4D9B" w:rsidP="006F4D9B">
      <w:pPr>
        <w:textAlignment w:val="baseline"/>
        <w:rPr>
          <w:rFonts w:asciiTheme="majorHAnsi" w:hAnsiTheme="majorHAnsi" w:cstheme="majorHAnsi"/>
          <w:sz w:val="24"/>
          <w:szCs w:val="24"/>
          <w:lang w:eastAsia="nb-NO"/>
        </w:rPr>
      </w:pPr>
      <w:r w:rsidRPr="000904E0">
        <w:rPr>
          <w:rFonts w:asciiTheme="majorHAnsi" w:hAnsiTheme="majorHAnsi" w:cstheme="majorHAnsi"/>
          <w:sz w:val="24"/>
          <w:szCs w:val="24"/>
          <w:lang w:eastAsia="nb-NO"/>
        </w:rPr>
        <w:t xml:space="preserve">​​Startlister </w:t>
      </w:r>
      <w:r w:rsidRPr="00B07633">
        <w:rPr>
          <w:rFonts w:asciiTheme="majorHAnsi" w:hAnsiTheme="majorHAnsi" w:cstheme="majorHAnsi"/>
          <w:sz w:val="24"/>
          <w:szCs w:val="24"/>
          <w:lang w:eastAsia="nb-NO"/>
        </w:rPr>
        <w:t xml:space="preserve">settes opp på infotavle i </w:t>
      </w:r>
      <w:r>
        <w:rPr>
          <w:rFonts w:asciiTheme="majorHAnsi" w:hAnsiTheme="majorHAnsi" w:cstheme="majorHAnsi"/>
          <w:sz w:val="24"/>
          <w:szCs w:val="24"/>
          <w:lang w:eastAsia="nb-NO"/>
        </w:rPr>
        <w:t>utenfor turneringssekretariatet og ved start hull 1</w:t>
      </w:r>
      <w:r w:rsidRPr="00B07633">
        <w:rPr>
          <w:rFonts w:asciiTheme="majorHAnsi" w:hAnsiTheme="majorHAnsi" w:cstheme="majorHAnsi"/>
          <w:sz w:val="24"/>
          <w:szCs w:val="24"/>
          <w:lang w:eastAsia="nb-NO"/>
        </w:rPr>
        <w:t xml:space="preserve"> og finnes hos starter.</w:t>
      </w:r>
      <w:r w:rsidRPr="000904E0">
        <w:rPr>
          <w:rFonts w:asciiTheme="majorHAnsi" w:hAnsiTheme="majorHAnsi" w:cstheme="majorHAnsi"/>
          <w:sz w:val="24"/>
          <w:szCs w:val="24"/>
          <w:lang w:eastAsia="nb-NO"/>
        </w:rPr>
        <w:t> </w:t>
      </w:r>
    </w:p>
    <w:p w14:paraId="3FE57C92" w14:textId="77777777" w:rsidR="00800A18" w:rsidRPr="00B61645" w:rsidRDefault="00800A18" w:rsidP="00800A18">
      <w:pPr>
        <w:rPr>
          <w:rFonts w:ascii="Calibri" w:hAnsi="Calibri" w:cs="Calibri"/>
          <w:b/>
          <w:smallCaps/>
          <w:sz w:val="24"/>
          <w:szCs w:val="24"/>
        </w:rPr>
      </w:pPr>
    </w:p>
    <w:p w14:paraId="61E8C813" w14:textId="77777777" w:rsidR="00800A18" w:rsidRPr="00B61645" w:rsidRDefault="00800A18" w:rsidP="00800A18">
      <w:pPr>
        <w:pStyle w:val="Overskrift2"/>
      </w:pPr>
      <w:r w:rsidRPr="00B61645">
        <w:t>Starttider og spilleoppsett</w:t>
      </w:r>
    </w:p>
    <w:p w14:paraId="3A507557" w14:textId="62EAB485" w:rsidR="00800A18" w:rsidRDefault="00800A18" w:rsidP="00800A18">
      <w:pPr>
        <w:rPr>
          <w:rFonts w:ascii="Calibri" w:hAnsi="Calibri" w:cs="Calibri"/>
          <w:sz w:val="24"/>
          <w:szCs w:val="24"/>
        </w:rPr>
      </w:pPr>
      <w:r w:rsidRPr="00B61645">
        <w:rPr>
          <w:rFonts w:ascii="Calibri" w:hAnsi="Calibri" w:cs="Calibri"/>
          <w:sz w:val="24"/>
          <w:szCs w:val="24"/>
        </w:rPr>
        <w:t xml:space="preserve">Starttidspunkt for </w:t>
      </w:r>
    </w:p>
    <w:p w14:paraId="4A88F922" w14:textId="1497100E" w:rsidR="001B54B1" w:rsidRDefault="001B54B1" w:rsidP="00800A1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Runde 1: Løpende start fra kl. 09:00 fra hull 1 og 10</w:t>
      </w:r>
    </w:p>
    <w:p w14:paraId="473E038E" w14:textId="55641B91" w:rsidR="001B54B1" w:rsidRDefault="001B54B1" w:rsidP="00800A1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Runde 2:</w:t>
      </w:r>
      <w:r w:rsidR="00463F74">
        <w:rPr>
          <w:rFonts w:ascii="Calibri" w:hAnsi="Calibri" w:cs="Calibri"/>
          <w:sz w:val="24"/>
          <w:szCs w:val="24"/>
        </w:rPr>
        <w:t xml:space="preserve"> Løpende start fra kl. 09:00 fra hull 1 og 10</w:t>
      </w:r>
    </w:p>
    <w:p w14:paraId="34808A7A" w14:textId="42CC4E8C" w:rsidR="00463F74" w:rsidRDefault="00463F74" w:rsidP="00800A1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Runde 3: </w:t>
      </w:r>
      <w:r w:rsidR="00F37DFD">
        <w:rPr>
          <w:rFonts w:ascii="Calibri" w:hAnsi="Calibri" w:cs="Calibri"/>
          <w:sz w:val="24"/>
          <w:szCs w:val="24"/>
        </w:rPr>
        <w:t>Løpende start fra kl. 09:00 fra hull 1 og 10</w:t>
      </w:r>
    </w:p>
    <w:p w14:paraId="3BB26EC9" w14:textId="0B459E0D" w:rsidR="00800A18" w:rsidRPr="00B61645" w:rsidRDefault="00800A18" w:rsidP="00800A18">
      <w:pPr>
        <w:rPr>
          <w:rFonts w:ascii="Calibri" w:hAnsi="Calibri" w:cs="Calibri"/>
          <w:b/>
          <w:smallCap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Det </w:t>
      </w:r>
      <w:r w:rsidR="00F37DFD">
        <w:rPr>
          <w:rFonts w:ascii="Calibri" w:hAnsi="Calibri" w:cs="Calibri"/>
          <w:sz w:val="24"/>
          <w:szCs w:val="24"/>
        </w:rPr>
        <w:t xml:space="preserve">kan bli endringer fra </w:t>
      </w:r>
      <w:r w:rsidR="009C2779">
        <w:rPr>
          <w:rFonts w:ascii="Calibri" w:hAnsi="Calibri" w:cs="Calibri"/>
          <w:sz w:val="24"/>
          <w:szCs w:val="24"/>
        </w:rPr>
        <w:t>planlagt tid, avhengig av værforhold. Ev. endringer vil bli meddelt så snart som praktisk mulig via e-post/GolfBox.</w:t>
      </w:r>
    </w:p>
    <w:p w14:paraId="1080D1E9" w14:textId="77777777" w:rsidR="007E1797" w:rsidRPr="00B61645" w:rsidRDefault="007E1797" w:rsidP="00800A18">
      <w:pPr>
        <w:keepNext/>
        <w:outlineLvl w:val="0"/>
        <w:rPr>
          <w:rFonts w:ascii="Calibri" w:hAnsi="Calibri" w:cs="Calibri"/>
          <w:b/>
          <w:bCs/>
          <w:sz w:val="24"/>
          <w:szCs w:val="24"/>
        </w:rPr>
      </w:pPr>
    </w:p>
    <w:p w14:paraId="0610A94C" w14:textId="77777777" w:rsidR="00800A18" w:rsidRPr="00B61645" w:rsidRDefault="00800A18" w:rsidP="00800A18">
      <w:pPr>
        <w:pStyle w:val="Overskrift2"/>
      </w:pPr>
      <w:r w:rsidRPr="00B61645">
        <w:t>Traller</w:t>
      </w:r>
    </w:p>
    <w:p w14:paraId="25CE192E" w14:textId="4498AB3B" w:rsidR="00D6466C" w:rsidRPr="00B07633" w:rsidRDefault="00D6466C" w:rsidP="00D6466C">
      <w:pPr>
        <w:rPr>
          <w:rFonts w:asciiTheme="majorHAnsi" w:hAnsiTheme="majorHAnsi" w:cstheme="majorHAnsi"/>
          <w:sz w:val="24"/>
          <w:szCs w:val="24"/>
        </w:rPr>
      </w:pPr>
      <w:r w:rsidRPr="00B07633">
        <w:rPr>
          <w:rFonts w:asciiTheme="majorHAnsi" w:hAnsiTheme="majorHAnsi" w:cstheme="majorHAnsi"/>
          <w:sz w:val="24"/>
          <w:szCs w:val="24"/>
        </w:rPr>
        <w:t>Spillerne oppfordres til å bruke egne traller. Det kan ikke regnes med at nødvendig antall traller er tilgjengelig for utleie.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B07633">
        <w:rPr>
          <w:rFonts w:asciiTheme="majorHAnsi" w:hAnsiTheme="majorHAnsi" w:cstheme="majorHAnsi"/>
          <w:sz w:val="24"/>
          <w:szCs w:val="24"/>
        </w:rPr>
        <w:t xml:space="preserve">Utleie av </w:t>
      </w:r>
      <w:r w:rsidRPr="0020769D">
        <w:rPr>
          <w:rFonts w:asciiTheme="majorHAnsi" w:hAnsiTheme="majorHAnsi" w:cstheme="majorHAnsi"/>
          <w:sz w:val="24"/>
          <w:szCs w:val="24"/>
        </w:rPr>
        <w:t xml:space="preserve">tralle kr </w:t>
      </w:r>
      <w:r>
        <w:rPr>
          <w:rFonts w:asciiTheme="majorHAnsi" w:hAnsiTheme="majorHAnsi" w:cstheme="majorHAnsi"/>
          <w:sz w:val="24"/>
          <w:szCs w:val="24"/>
        </w:rPr>
        <w:t>5</w:t>
      </w:r>
      <w:r w:rsidR="00510EDF">
        <w:rPr>
          <w:rFonts w:asciiTheme="majorHAnsi" w:hAnsiTheme="majorHAnsi" w:cstheme="majorHAnsi"/>
          <w:sz w:val="24"/>
          <w:szCs w:val="24"/>
        </w:rPr>
        <w:t>0</w:t>
      </w:r>
      <w:r w:rsidRPr="0020769D">
        <w:rPr>
          <w:rFonts w:asciiTheme="majorHAnsi" w:hAnsiTheme="majorHAnsi" w:cstheme="majorHAnsi"/>
          <w:sz w:val="24"/>
          <w:szCs w:val="24"/>
        </w:rPr>
        <w:t xml:space="preserve">,- per </w:t>
      </w:r>
      <w:r w:rsidR="00510EDF">
        <w:rPr>
          <w:rFonts w:asciiTheme="majorHAnsi" w:hAnsiTheme="majorHAnsi" w:cstheme="majorHAnsi"/>
          <w:sz w:val="24"/>
          <w:szCs w:val="24"/>
        </w:rPr>
        <w:t>runde</w:t>
      </w:r>
      <w:r w:rsidRPr="0020769D">
        <w:rPr>
          <w:rFonts w:asciiTheme="majorHAnsi" w:hAnsiTheme="majorHAnsi" w:cstheme="majorHAnsi"/>
          <w:sz w:val="24"/>
          <w:szCs w:val="24"/>
        </w:rPr>
        <w:t>.</w:t>
      </w:r>
      <w:r w:rsidRPr="00B07633">
        <w:rPr>
          <w:rFonts w:asciiTheme="majorHAnsi" w:hAnsiTheme="majorHAnsi" w:cstheme="majorHAnsi"/>
          <w:sz w:val="24"/>
          <w:szCs w:val="24"/>
        </w:rPr>
        <w:t xml:space="preserve"> Tralle kan leies i proshop</w:t>
      </w:r>
      <w:r w:rsidR="00387991">
        <w:rPr>
          <w:rFonts w:asciiTheme="majorHAnsi" w:hAnsiTheme="majorHAnsi" w:cstheme="majorHAnsi"/>
          <w:sz w:val="24"/>
          <w:szCs w:val="24"/>
        </w:rPr>
        <w:t>.</w:t>
      </w:r>
      <w:r w:rsidRPr="00546A85">
        <w:rPr>
          <w:rFonts w:asciiTheme="majorHAnsi" w:hAnsiTheme="majorHAnsi" w:cstheme="majorHAnsi"/>
          <w:sz w:val="24"/>
          <w:szCs w:val="24"/>
        </w:rPr>
        <w:t xml:space="preserve"> </w:t>
      </w:r>
      <w:r w:rsidR="00387991" w:rsidRPr="00387991">
        <w:rPr>
          <w:rFonts w:asciiTheme="majorHAnsi" w:hAnsiTheme="majorHAnsi" w:cstheme="majorHAnsi"/>
          <w:b/>
          <w:bCs/>
          <w:sz w:val="24"/>
          <w:szCs w:val="24"/>
        </w:rPr>
        <w:t xml:space="preserve">NB! Denne </w:t>
      </w:r>
      <w:r w:rsidRPr="00387991">
        <w:rPr>
          <w:rFonts w:asciiTheme="majorHAnsi" w:hAnsiTheme="majorHAnsi" w:cstheme="majorHAnsi"/>
          <w:b/>
          <w:bCs/>
          <w:sz w:val="24"/>
          <w:szCs w:val="24"/>
        </w:rPr>
        <w:t>må bestilles samtidig som start-tid bestilles, begrenset antall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EA8BF2B" w14:textId="77777777" w:rsidR="00D6466C" w:rsidRPr="00B07633" w:rsidRDefault="00D6466C" w:rsidP="00D6466C">
      <w:pPr>
        <w:rPr>
          <w:rFonts w:asciiTheme="majorHAnsi" w:hAnsiTheme="majorHAnsi" w:cstheme="majorHAnsi"/>
          <w:sz w:val="24"/>
          <w:szCs w:val="24"/>
        </w:rPr>
      </w:pPr>
      <w:r w:rsidRPr="00B07633">
        <w:rPr>
          <w:rFonts w:asciiTheme="majorHAnsi" w:hAnsiTheme="majorHAnsi" w:cstheme="majorHAnsi"/>
          <w:sz w:val="24"/>
          <w:szCs w:val="24"/>
        </w:rPr>
        <w:t>Klubben har dessverre ikke mulighet til å oppbevare spilleres traller.</w:t>
      </w:r>
    </w:p>
    <w:p w14:paraId="52450CB1" w14:textId="77777777" w:rsidR="00800A18" w:rsidRPr="00B61645" w:rsidRDefault="00800A18" w:rsidP="00800A18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</w:p>
    <w:tbl>
      <w:tblPr>
        <w:tblW w:w="8497" w:type="dxa"/>
        <w:tblLook w:val="01E0" w:firstRow="1" w:lastRow="1" w:firstColumn="1" w:lastColumn="1" w:noHBand="0" w:noVBand="0"/>
      </w:tblPr>
      <w:tblGrid>
        <w:gridCol w:w="3119"/>
        <w:gridCol w:w="568"/>
        <w:gridCol w:w="286"/>
        <w:gridCol w:w="1392"/>
        <w:gridCol w:w="3132"/>
      </w:tblGrid>
      <w:tr w:rsidR="00800A18" w:rsidRPr="00043180" w14:paraId="49085A81" w14:textId="77777777" w:rsidTr="00043180">
        <w:tc>
          <w:tcPr>
            <w:tcW w:w="3119" w:type="dxa"/>
          </w:tcPr>
          <w:p w14:paraId="59B20038" w14:textId="75C81828" w:rsidR="00800A18" w:rsidRPr="00043180" w:rsidRDefault="00800A18" w:rsidP="00DA3D82">
            <w:pPr>
              <w:ind w:hanging="10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431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Turneringskomité</w:t>
            </w:r>
          </w:p>
        </w:tc>
        <w:tc>
          <w:tcPr>
            <w:tcW w:w="854" w:type="dxa"/>
            <w:gridSpan w:val="2"/>
          </w:tcPr>
          <w:p w14:paraId="1CBF49F3" w14:textId="77777777" w:rsidR="00800A18" w:rsidRPr="00043180" w:rsidRDefault="00800A18" w:rsidP="00D139D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184AE70" w14:textId="77777777" w:rsidR="00800A18" w:rsidRPr="00043180" w:rsidRDefault="00800A18" w:rsidP="00D139D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3180">
              <w:rPr>
                <w:rFonts w:asciiTheme="majorHAnsi" w:hAnsiTheme="majorHAnsi" w:cstheme="majorHAnsi"/>
                <w:sz w:val="24"/>
                <w:szCs w:val="24"/>
              </w:rPr>
              <w:t>Mobil</w:t>
            </w:r>
          </w:p>
        </w:tc>
        <w:tc>
          <w:tcPr>
            <w:tcW w:w="3132" w:type="dxa"/>
          </w:tcPr>
          <w:p w14:paraId="0A25039D" w14:textId="77777777" w:rsidR="00800A18" w:rsidRPr="00043180" w:rsidRDefault="00800A18" w:rsidP="00D139D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3180">
              <w:rPr>
                <w:rFonts w:asciiTheme="majorHAnsi" w:hAnsiTheme="majorHAnsi" w:cstheme="majorHAnsi"/>
                <w:sz w:val="24"/>
                <w:szCs w:val="24"/>
              </w:rPr>
              <w:t>e-post</w:t>
            </w:r>
          </w:p>
        </w:tc>
      </w:tr>
      <w:tr w:rsidR="00800A18" w:rsidRPr="00513BBF" w14:paraId="2FE4FC0E" w14:textId="77777777" w:rsidTr="00E077E0">
        <w:tc>
          <w:tcPr>
            <w:tcW w:w="3687" w:type="dxa"/>
            <w:gridSpan w:val="2"/>
          </w:tcPr>
          <w:p w14:paraId="6084D0BE" w14:textId="2489C375" w:rsidR="00800A18" w:rsidRPr="00513BBF" w:rsidRDefault="00800A18" w:rsidP="00DA3D82">
            <w:pPr>
              <w:ind w:left="-107" w:hanging="107"/>
              <w:rPr>
                <w:rFonts w:ascii="Calibri" w:hAnsi="Calibri" w:cs="Calibri"/>
                <w:sz w:val="24"/>
                <w:szCs w:val="24"/>
              </w:rPr>
            </w:pPr>
            <w:r w:rsidRPr="00513BBF">
              <w:rPr>
                <w:rFonts w:ascii="Calibri" w:hAnsi="Calibri" w:cs="Calibri"/>
                <w:sz w:val="24"/>
                <w:szCs w:val="24"/>
              </w:rPr>
              <w:t>T</w:t>
            </w:r>
            <w:r w:rsidR="00DA3D82">
              <w:rPr>
                <w:rFonts w:ascii="Calibri" w:hAnsi="Calibri" w:cs="Calibri"/>
                <w:sz w:val="24"/>
                <w:szCs w:val="24"/>
              </w:rPr>
              <w:t>T</w:t>
            </w:r>
            <w:r w:rsidRPr="00513BBF">
              <w:rPr>
                <w:rFonts w:ascii="Calibri" w:hAnsi="Calibri" w:cs="Calibri"/>
                <w:sz w:val="24"/>
                <w:szCs w:val="24"/>
              </w:rPr>
              <w:t>urneringsleder</w:t>
            </w:r>
            <w:r w:rsidR="00387991" w:rsidRPr="00513BBF">
              <w:rPr>
                <w:rFonts w:ascii="Calibri" w:hAnsi="Calibri" w:cs="Calibri"/>
                <w:sz w:val="24"/>
                <w:szCs w:val="24"/>
              </w:rPr>
              <w:t xml:space="preserve"> Nina Middelthon</w:t>
            </w:r>
          </w:p>
        </w:tc>
        <w:tc>
          <w:tcPr>
            <w:tcW w:w="286" w:type="dxa"/>
          </w:tcPr>
          <w:p w14:paraId="6248E69B" w14:textId="77777777" w:rsidR="00800A18" w:rsidRPr="00513BBF" w:rsidRDefault="00800A18" w:rsidP="00D139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1C3C37E" w14:textId="10BD7D00" w:rsidR="00800A18" w:rsidRPr="00513BBF" w:rsidRDefault="00794D39" w:rsidP="00D139DD">
            <w:pPr>
              <w:rPr>
                <w:rFonts w:ascii="Calibri" w:hAnsi="Calibri" w:cs="Calibri"/>
                <w:sz w:val="24"/>
                <w:szCs w:val="24"/>
              </w:rPr>
            </w:pPr>
            <w:r w:rsidRPr="00513BBF">
              <w:rPr>
                <w:rFonts w:ascii="Calibri" w:hAnsi="Calibri" w:cs="Calibri"/>
                <w:sz w:val="24"/>
                <w:szCs w:val="24"/>
              </w:rPr>
              <w:t>911 29 046</w:t>
            </w:r>
          </w:p>
        </w:tc>
        <w:tc>
          <w:tcPr>
            <w:tcW w:w="3132" w:type="dxa"/>
          </w:tcPr>
          <w:p w14:paraId="6E2F83ED" w14:textId="6D33BE29" w:rsidR="00800A18" w:rsidRPr="00513BBF" w:rsidRDefault="00794D39" w:rsidP="00D139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sz w:val="24"/>
                <w:szCs w:val="24"/>
                <w:lang w:eastAsia="nb-NO"/>
              </w:rPr>
            </w:pPr>
            <w:r w:rsidRPr="00513BBF">
              <w:rPr>
                <w:rFonts w:ascii="Calibri" w:hAnsi="Calibri" w:cs="Calibri"/>
                <w:sz w:val="24"/>
                <w:szCs w:val="24"/>
                <w:lang w:eastAsia="nb-NO"/>
              </w:rPr>
              <w:t>ninamidd@online.no</w:t>
            </w:r>
          </w:p>
        </w:tc>
      </w:tr>
      <w:tr w:rsidR="00800A18" w:rsidRPr="00513BBF" w14:paraId="0B144DD4" w14:textId="77777777" w:rsidTr="00E077E0">
        <w:tc>
          <w:tcPr>
            <w:tcW w:w="3687" w:type="dxa"/>
            <w:gridSpan w:val="2"/>
          </w:tcPr>
          <w:p w14:paraId="7EA680B8" w14:textId="7F05C3C0" w:rsidR="00800A18" w:rsidRPr="00513BBF" w:rsidRDefault="00800A18" w:rsidP="00DA3D82">
            <w:pPr>
              <w:ind w:hanging="107"/>
              <w:rPr>
                <w:rFonts w:ascii="Calibri" w:hAnsi="Calibri" w:cs="Calibri"/>
                <w:sz w:val="24"/>
                <w:szCs w:val="24"/>
              </w:rPr>
            </w:pPr>
            <w:r w:rsidRPr="00513BBF">
              <w:rPr>
                <w:rFonts w:ascii="Calibri" w:hAnsi="Calibri" w:cs="Calibri"/>
                <w:sz w:val="24"/>
                <w:szCs w:val="24"/>
              </w:rPr>
              <w:t>TD</w:t>
            </w:r>
            <w:r w:rsidR="00794D39" w:rsidRPr="00513BBF">
              <w:rPr>
                <w:rFonts w:ascii="Calibri" w:hAnsi="Calibri" w:cs="Calibri"/>
                <w:sz w:val="24"/>
                <w:szCs w:val="24"/>
              </w:rPr>
              <w:t xml:space="preserve"> Gerd Solerød</w:t>
            </w:r>
          </w:p>
        </w:tc>
        <w:tc>
          <w:tcPr>
            <w:tcW w:w="286" w:type="dxa"/>
          </w:tcPr>
          <w:p w14:paraId="54A518AA" w14:textId="77777777" w:rsidR="00800A18" w:rsidRPr="00513BBF" w:rsidRDefault="00800A18" w:rsidP="00D139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CB01B7B" w14:textId="723A705B" w:rsidR="00800A18" w:rsidRPr="00513BBF" w:rsidRDefault="00794D39" w:rsidP="00D139DD">
            <w:pPr>
              <w:rPr>
                <w:rFonts w:ascii="Calibri" w:hAnsi="Calibri" w:cs="Calibri"/>
                <w:sz w:val="24"/>
                <w:szCs w:val="24"/>
              </w:rPr>
            </w:pPr>
            <w:r w:rsidRPr="00513BBF">
              <w:rPr>
                <w:rFonts w:ascii="Calibri" w:hAnsi="Calibri" w:cs="Calibri"/>
                <w:sz w:val="24"/>
                <w:szCs w:val="24"/>
              </w:rPr>
              <w:t>900 19 137</w:t>
            </w:r>
          </w:p>
        </w:tc>
        <w:tc>
          <w:tcPr>
            <w:tcW w:w="3132" w:type="dxa"/>
          </w:tcPr>
          <w:p w14:paraId="6B1B22D6" w14:textId="270FD70A" w:rsidR="00800A18" w:rsidRPr="00513BBF" w:rsidRDefault="00A662D2" w:rsidP="00D139DD">
            <w:pPr>
              <w:rPr>
                <w:rFonts w:ascii="Calibri" w:hAnsi="Calibri" w:cs="Calibri"/>
                <w:sz w:val="24"/>
                <w:szCs w:val="24"/>
              </w:rPr>
            </w:pPr>
            <w:r w:rsidRPr="00513BBF">
              <w:rPr>
                <w:rFonts w:ascii="Calibri" w:hAnsi="Calibri" w:cs="Calibri"/>
                <w:sz w:val="24"/>
                <w:szCs w:val="24"/>
              </w:rPr>
              <w:t>gsolerod@online.no</w:t>
            </w:r>
          </w:p>
        </w:tc>
      </w:tr>
      <w:tr w:rsidR="00800A18" w:rsidRPr="00513BBF" w14:paraId="45116306" w14:textId="77777777" w:rsidTr="00E077E0">
        <w:tc>
          <w:tcPr>
            <w:tcW w:w="3687" w:type="dxa"/>
            <w:gridSpan w:val="2"/>
          </w:tcPr>
          <w:p w14:paraId="24FA68A7" w14:textId="47D13E50" w:rsidR="00800A18" w:rsidRPr="00513BBF" w:rsidRDefault="00800A18" w:rsidP="00DA3D82">
            <w:pPr>
              <w:ind w:hanging="107"/>
              <w:rPr>
                <w:rFonts w:ascii="Calibri" w:hAnsi="Calibri" w:cs="Calibri"/>
                <w:sz w:val="24"/>
                <w:szCs w:val="24"/>
              </w:rPr>
            </w:pPr>
            <w:bookmarkStart w:id="0" w:name="_Hlk202638274"/>
            <w:r w:rsidRPr="00513BBF">
              <w:rPr>
                <w:rFonts w:ascii="Calibri" w:hAnsi="Calibri" w:cs="Calibri"/>
                <w:sz w:val="24"/>
                <w:szCs w:val="24"/>
              </w:rPr>
              <w:t>Hoveddommer</w:t>
            </w:r>
            <w:r w:rsidR="00A662D2" w:rsidRPr="00513BB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C69BF">
              <w:rPr>
                <w:rFonts w:ascii="Calibri" w:hAnsi="Calibri" w:cs="Calibri"/>
                <w:sz w:val="24"/>
                <w:szCs w:val="24"/>
              </w:rPr>
              <w:t>Reidar Roen</w:t>
            </w:r>
          </w:p>
        </w:tc>
        <w:tc>
          <w:tcPr>
            <w:tcW w:w="286" w:type="dxa"/>
          </w:tcPr>
          <w:p w14:paraId="358D8FB5" w14:textId="77777777" w:rsidR="00800A18" w:rsidRPr="00513BBF" w:rsidRDefault="00800A18" w:rsidP="00D139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2CEDFB5" w14:textId="77777777" w:rsidR="00800A18" w:rsidRPr="00513BBF" w:rsidRDefault="00800A18" w:rsidP="00D139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2" w:type="dxa"/>
          </w:tcPr>
          <w:p w14:paraId="2568EB23" w14:textId="77777777" w:rsidR="00800A18" w:rsidRPr="00513BBF" w:rsidRDefault="00800A18" w:rsidP="00D139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</w:tbl>
    <w:p w14:paraId="4710B7B1" w14:textId="77777777" w:rsidR="00800A18" w:rsidRPr="00B61645" w:rsidRDefault="00800A18" w:rsidP="00800A18">
      <w:pPr>
        <w:rPr>
          <w:rFonts w:ascii="Calibri" w:hAnsi="Calibri" w:cs="Calibri"/>
          <w:sz w:val="24"/>
          <w:szCs w:val="24"/>
        </w:rPr>
      </w:pPr>
    </w:p>
    <w:p w14:paraId="6763EB52" w14:textId="77777777" w:rsidR="00800A18" w:rsidRPr="00B61645" w:rsidRDefault="00800A18" w:rsidP="00800A18">
      <w:pPr>
        <w:pStyle w:val="Overskrift2"/>
      </w:pPr>
      <w:r w:rsidRPr="00B61645">
        <w:t>Turneringssekretariat</w:t>
      </w:r>
    </w:p>
    <w:p w14:paraId="55EE956F" w14:textId="1939CD7E" w:rsidR="00102EDA" w:rsidRPr="00B07633" w:rsidRDefault="00102EDA" w:rsidP="00102ED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Turneringssekretariat ligger i klubbhus (Sagenhuset) </w:t>
      </w:r>
      <w:r w:rsidRPr="00B07633">
        <w:rPr>
          <w:rFonts w:asciiTheme="majorHAnsi" w:hAnsiTheme="majorHAnsi" w:cstheme="majorHAnsi"/>
          <w:sz w:val="24"/>
          <w:szCs w:val="24"/>
        </w:rPr>
        <w:t xml:space="preserve">merket </w:t>
      </w:r>
      <w:r w:rsidR="000849CB">
        <w:rPr>
          <w:rFonts w:asciiTheme="majorHAnsi" w:hAnsiTheme="majorHAnsi" w:cstheme="majorHAnsi"/>
          <w:sz w:val="24"/>
          <w:szCs w:val="24"/>
        </w:rPr>
        <w:t>«</w:t>
      </w:r>
      <w:r w:rsidRPr="00B07633">
        <w:rPr>
          <w:rFonts w:asciiTheme="majorHAnsi" w:hAnsiTheme="majorHAnsi" w:cstheme="majorHAnsi"/>
          <w:sz w:val="24"/>
          <w:szCs w:val="24"/>
        </w:rPr>
        <w:t>Turneringskontor</w:t>
      </w:r>
      <w:r w:rsidR="000849CB">
        <w:rPr>
          <w:rFonts w:asciiTheme="majorHAnsi" w:hAnsiTheme="majorHAnsi" w:cstheme="majorHAnsi"/>
          <w:sz w:val="24"/>
          <w:szCs w:val="24"/>
        </w:rPr>
        <w:t>»</w:t>
      </w:r>
      <w:r w:rsidRPr="00B07633">
        <w:rPr>
          <w:rFonts w:asciiTheme="majorHAnsi" w:hAnsiTheme="majorHAnsi" w:cstheme="majorHAnsi"/>
          <w:sz w:val="24"/>
          <w:szCs w:val="24"/>
        </w:rPr>
        <w:t>. Åpent fra kl. 0</w:t>
      </w:r>
      <w:r w:rsidR="008E1842">
        <w:rPr>
          <w:rFonts w:asciiTheme="majorHAnsi" w:hAnsiTheme="majorHAnsi" w:cstheme="majorHAnsi"/>
          <w:sz w:val="24"/>
          <w:szCs w:val="24"/>
        </w:rPr>
        <w:t>8:0</w:t>
      </w:r>
      <w:r w:rsidRPr="00B07633">
        <w:rPr>
          <w:rFonts w:asciiTheme="majorHAnsi" w:hAnsiTheme="majorHAnsi" w:cstheme="majorHAnsi"/>
          <w:sz w:val="24"/>
          <w:szCs w:val="24"/>
        </w:rPr>
        <w:t xml:space="preserve">0 </w:t>
      </w:r>
      <w:r>
        <w:rPr>
          <w:rFonts w:asciiTheme="majorHAnsi" w:hAnsiTheme="majorHAnsi" w:cstheme="majorHAnsi"/>
          <w:sz w:val="24"/>
          <w:szCs w:val="24"/>
        </w:rPr>
        <w:t xml:space="preserve">alle </w:t>
      </w:r>
      <w:r w:rsidRPr="00B07633">
        <w:rPr>
          <w:rFonts w:asciiTheme="majorHAnsi" w:hAnsiTheme="majorHAnsi" w:cstheme="majorHAnsi"/>
          <w:sz w:val="24"/>
          <w:szCs w:val="24"/>
        </w:rPr>
        <w:t>spilledagene.</w:t>
      </w:r>
    </w:p>
    <w:p w14:paraId="7B4A8885" w14:textId="77777777" w:rsidR="00800A18" w:rsidRPr="00B61645" w:rsidRDefault="00800A18" w:rsidP="00800A18">
      <w:pPr>
        <w:keepNext/>
        <w:outlineLvl w:val="0"/>
        <w:rPr>
          <w:rFonts w:ascii="Calibri" w:hAnsi="Calibri" w:cs="Calibri"/>
          <w:b/>
          <w:bCs/>
          <w:sz w:val="24"/>
          <w:szCs w:val="24"/>
        </w:rPr>
      </w:pPr>
    </w:p>
    <w:p w14:paraId="75644F2C" w14:textId="77777777" w:rsidR="00800A18" w:rsidRPr="00B61645" w:rsidRDefault="00800A18" w:rsidP="00800A18">
      <w:pPr>
        <w:pStyle w:val="Overskrift2"/>
      </w:pPr>
      <w:r w:rsidRPr="00B61645">
        <w:t>Utfyllende informasjon om turneringen</w:t>
      </w:r>
    </w:p>
    <w:p w14:paraId="243E4ABD" w14:textId="3AFF60F2" w:rsidR="00800A18" w:rsidRPr="00B61645" w:rsidRDefault="00800A18" w:rsidP="00800A18">
      <w:pPr>
        <w:rPr>
          <w:rFonts w:ascii="Calibri" w:hAnsi="Calibri" w:cs="Calibri"/>
          <w:sz w:val="24"/>
          <w:szCs w:val="24"/>
          <w:lang w:eastAsia="nb-NO"/>
        </w:rPr>
      </w:pPr>
      <w:r w:rsidRPr="00B61645">
        <w:rPr>
          <w:rFonts w:ascii="Calibri" w:hAnsi="Calibri" w:cs="Calibri"/>
          <w:sz w:val="24"/>
          <w:szCs w:val="24"/>
        </w:rPr>
        <w:t xml:space="preserve">Se mer på </w:t>
      </w:r>
      <w:hyperlink r:id="rId19" w:history="1">
        <w:r>
          <w:rPr>
            <w:rStyle w:val="Hyperkobling"/>
            <w:rFonts w:ascii="Calibri" w:hAnsi="Calibri" w:cs="Calibri"/>
            <w:sz w:val="24"/>
            <w:szCs w:val="24"/>
          </w:rPr>
          <w:t>www.golfforbundet.no/</w:t>
        </w:r>
      </w:hyperlink>
      <w:r>
        <w:rPr>
          <w:rFonts w:ascii="Calibri" w:hAnsi="Calibri" w:cs="Calibri"/>
          <w:sz w:val="24"/>
          <w:szCs w:val="24"/>
        </w:rPr>
        <w:t xml:space="preserve"> (Turneringer/Srixon Tour).</w:t>
      </w:r>
    </w:p>
    <w:p w14:paraId="281947D3" w14:textId="77777777" w:rsidR="00914B1F" w:rsidRPr="00B61645" w:rsidRDefault="00914B1F" w:rsidP="00800A18">
      <w:pPr>
        <w:pStyle w:val="Overskrift2"/>
        <w:rPr>
          <w:rFonts w:ascii="Calibri" w:hAnsi="Calibri"/>
        </w:rPr>
      </w:pPr>
    </w:p>
    <w:sectPr w:rsidR="00914B1F" w:rsidRPr="00B61645" w:rsidSect="00460081">
      <w:headerReference w:type="default" r:id="rId20"/>
      <w:footerReference w:type="even" r:id="rId21"/>
      <w:footerReference w:type="default" r:id="rId22"/>
      <w:pgSz w:w="11900" w:h="16820"/>
      <w:pgMar w:top="709" w:right="1127" w:bottom="993" w:left="1417" w:header="708" w:footer="49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2E07" w14:textId="77777777" w:rsidR="005F23BE" w:rsidRDefault="005F23BE">
      <w:r>
        <w:separator/>
      </w:r>
    </w:p>
  </w:endnote>
  <w:endnote w:type="continuationSeparator" w:id="0">
    <w:p w14:paraId="15FE7B0D" w14:textId="77777777" w:rsidR="005F23BE" w:rsidRDefault="005F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9462" w14:textId="77777777" w:rsidR="004A2D60" w:rsidRDefault="004A2D60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8413A69" w14:textId="77777777" w:rsidR="004A2D60" w:rsidRDefault="004A2D6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B75E" w14:textId="77777777" w:rsidR="004A2D60" w:rsidRPr="00641E53" w:rsidRDefault="004A2D60" w:rsidP="00203258">
    <w:pPr>
      <w:pStyle w:val="Bunntekst"/>
      <w:rPr>
        <w:rFonts w:asciiTheme="majorHAnsi" w:hAnsiTheme="majorHAnsi" w:cs="Arial"/>
        <w:sz w:val="16"/>
        <w:szCs w:val="16"/>
      </w:rPr>
    </w:pPr>
    <w:r w:rsidRPr="00641E53">
      <w:rPr>
        <w:rStyle w:val="Sidetall"/>
        <w:rFonts w:asciiTheme="majorHAnsi" w:hAnsiTheme="majorHAnsi"/>
      </w:rPr>
      <w:tab/>
    </w:r>
    <w:r w:rsidRPr="00641E53">
      <w:rPr>
        <w:rStyle w:val="Sidetall"/>
        <w:rFonts w:asciiTheme="majorHAnsi" w:hAnsiTheme="majorHAnsi" w:cs="Arial"/>
        <w:sz w:val="16"/>
        <w:szCs w:val="16"/>
      </w:rPr>
      <w:t xml:space="preserve">- </w:t>
    </w:r>
    <w:r w:rsidRPr="00641E53">
      <w:rPr>
        <w:rStyle w:val="Sidetall"/>
        <w:rFonts w:asciiTheme="majorHAnsi" w:hAnsiTheme="majorHAnsi" w:cs="Arial"/>
        <w:sz w:val="16"/>
        <w:szCs w:val="16"/>
      </w:rPr>
      <w:fldChar w:fldCharType="begin"/>
    </w:r>
    <w:r w:rsidRPr="00641E53">
      <w:rPr>
        <w:rStyle w:val="Sidetall"/>
        <w:rFonts w:asciiTheme="majorHAnsi" w:hAnsiTheme="majorHAnsi" w:cs="Arial"/>
        <w:sz w:val="16"/>
        <w:szCs w:val="16"/>
      </w:rPr>
      <w:instrText xml:space="preserve"> PAGE </w:instrText>
    </w:r>
    <w:r w:rsidRPr="00641E53">
      <w:rPr>
        <w:rStyle w:val="Sidetall"/>
        <w:rFonts w:asciiTheme="majorHAnsi" w:hAnsiTheme="majorHAnsi" w:cs="Arial"/>
        <w:sz w:val="16"/>
        <w:szCs w:val="16"/>
      </w:rPr>
      <w:fldChar w:fldCharType="separate"/>
    </w:r>
    <w:r w:rsidR="009A3175">
      <w:rPr>
        <w:rStyle w:val="Sidetall"/>
        <w:rFonts w:asciiTheme="majorHAnsi" w:hAnsiTheme="majorHAnsi" w:cs="Arial"/>
        <w:noProof/>
        <w:sz w:val="16"/>
        <w:szCs w:val="16"/>
      </w:rPr>
      <w:t>1</w:t>
    </w:r>
    <w:r w:rsidRPr="00641E53">
      <w:rPr>
        <w:rStyle w:val="Sidetall"/>
        <w:rFonts w:asciiTheme="majorHAnsi" w:hAnsiTheme="majorHAnsi" w:cs="Arial"/>
        <w:sz w:val="16"/>
        <w:szCs w:val="16"/>
      </w:rPr>
      <w:fldChar w:fldCharType="end"/>
    </w:r>
    <w:r w:rsidRPr="00641E53">
      <w:rPr>
        <w:rStyle w:val="Sidetall"/>
        <w:rFonts w:asciiTheme="majorHAnsi" w:hAnsiTheme="majorHAnsi" w:cs="Arial"/>
        <w:sz w:val="16"/>
        <w:szCs w:val="16"/>
      </w:rPr>
      <w:t xml:space="preserve"> -</w:t>
    </w:r>
    <w:r w:rsidRPr="00641E53">
      <w:rPr>
        <w:rStyle w:val="Sidetall"/>
        <w:rFonts w:asciiTheme="majorHAnsi" w:hAnsiTheme="majorHAnsi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A5F3" w14:textId="77777777" w:rsidR="005F23BE" w:rsidRDefault="005F23BE">
      <w:r>
        <w:separator/>
      </w:r>
    </w:p>
  </w:footnote>
  <w:footnote w:type="continuationSeparator" w:id="0">
    <w:p w14:paraId="010E9F36" w14:textId="77777777" w:rsidR="005F23BE" w:rsidRDefault="005F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1F00" w14:textId="1F6150CD" w:rsidR="004A2D60" w:rsidRPr="00D420E7" w:rsidRDefault="004A2D60" w:rsidP="0056642B">
    <w:pPr>
      <w:tabs>
        <w:tab w:val="center" w:pos="4678"/>
        <w:tab w:val="left" w:pos="6510"/>
      </w:tabs>
      <w:rPr>
        <w:rFonts w:ascii="Arial" w:hAnsi="Arial" w:cs="Arial"/>
        <w:bCs/>
        <w:sz w:val="36"/>
        <w:szCs w:val="36"/>
        <w:lang w:eastAsia="nb-NO"/>
      </w:rPr>
    </w:pPr>
    <w:r w:rsidRPr="00D420E7">
      <w:rPr>
        <w:sz w:val="24"/>
        <w:szCs w:val="24"/>
        <w:lang w:eastAsia="nb-NO"/>
      </w:rPr>
      <w:t xml:space="preserve">  </w:t>
    </w:r>
    <w:r>
      <w:rPr>
        <w:noProof/>
        <w:sz w:val="24"/>
        <w:szCs w:val="24"/>
        <w:lang w:val="en-US" w:eastAsia="nb-NO"/>
      </w:rPr>
      <w:drawing>
        <wp:inline distT="0" distB="0" distL="0" distR="0" wp14:anchorId="3DAB9500" wp14:editId="7898D5FA">
          <wp:extent cx="948781" cy="572358"/>
          <wp:effectExtent l="0" t="0" r="0" b="12065"/>
          <wp:docPr id="683080493" name="Bilde 683080493" descr="Macintosh HD:Users:US-OYTA:Desktop:R&amp;A_WAGR_STRAP_RGB_NEW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S-OYTA:Desktop:R&amp;A_WAGR_STRAP_RGB_NEW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823" cy="574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20E7">
      <w:rPr>
        <w:sz w:val="24"/>
        <w:szCs w:val="24"/>
        <w:lang w:eastAsia="nb-NO"/>
      </w:rPr>
      <w:tab/>
    </w:r>
    <w:r>
      <w:rPr>
        <w:noProof/>
        <w:sz w:val="24"/>
        <w:szCs w:val="24"/>
        <w:lang w:val="en-US" w:eastAsia="nb-NO"/>
      </w:rPr>
      <w:drawing>
        <wp:inline distT="0" distB="0" distL="0" distR="0" wp14:anchorId="73658C21" wp14:editId="35B0EAE3">
          <wp:extent cx="1348831" cy="674416"/>
          <wp:effectExtent l="0" t="0" r="0" b="0"/>
          <wp:docPr id="753851329" name="Bilde 753851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ixon T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831" cy="674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  <w:lang w:eastAsia="nb-NO"/>
      </w:rPr>
      <w:t xml:space="preserve">                   </w:t>
    </w:r>
    <w:r w:rsidRPr="00D420E7">
      <w:rPr>
        <w:sz w:val="24"/>
        <w:szCs w:val="24"/>
        <w:lang w:eastAsia="nb-NO"/>
      </w:rPr>
      <w:t xml:space="preserve">   </w:t>
    </w:r>
    <w:r w:rsidRPr="00D420E7">
      <w:rPr>
        <w:sz w:val="24"/>
        <w:szCs w:val="24"/>
        <w:lang w:eastAsia="nb-NO"/>
      </w:rPr>
      <w:tab/>
    </w:r>
    <w:r w:rsidRPr="00D420E7">
      <w:rPr>
        <w:sz w:val="24"/>
        <w:szCs w:val="24"/>
        <w:lang w:eastAsia="nb-NO"/>
      </w:rPr>
      <w:tab/>
    </w:r>
    <w:r>
      <w:rPr>
        <w:rFonts w:ascii="Arial" w:hAnsi="Arial" w:cs="Arial"/>
        <w:bCs/>
        <w:noProof/>
        <w:sz w:val="36"/>
        <w:szCs w:val="36"/>
        <w:lang w:val="en-US" w:eastAsia="nb-NO"/>
      </w:rPr>
      <w:drawing>
        <wp:inline distT="0" distB="0" distL="0" distR="0" wp14:anchorId="39881BD7" wp14:editId="1150A46B">
          <wp:extent cx="481293" cy="568800"/>
          <wp:effectExtent l="0" t="0" r="1905" b="0"/>
          <wp:docPr id="1380925947" name="Bilde 1380925947" descr="NGF_NY_2012_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GF_NY_2012_lit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293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D92083" w14:textId="77777777" w:rsidR="004A2D60" w:rsidRPr="00D420E7" w:rsidRDefault="004A2D60" w:rsidP="00203258">
    <w:pPr>
      <w:tabs>
        <w:tab w:val="center" w:pos="4536"/>
        <w:tab w:val="left" w:pos="6510"/>
      </w:tabs>
      <w:jc w:val="center"/>
      <w:rPr>
        <w:rFonts w:ascii="Arial" w:hAnsi="Arial" w:cs="Arial"/>
        <w:bCs/>
        <w:lang w:eastAsia="nb-NO"/>
      </w:rPr>
    </w:pPr>
  </w:p>
  <w:p w14:paraId="08C10F72" w14:textId="77777777" w:rsidR="004A2D60" w:rsidRDefault="004A2D60" w:rsidP="00203258">
    <w:pPr>
      <w:tabs>
        <w:tab w:val="center" w:pos="4536"/>
        <w:tab w:val="left" w:pos="6510"/>
      </w:tabs>
      <w:rPr>
        <w:sz w:val="8"/>
        <w:szCs w:val="8"/>
        <w:lang w:eastAsia="nb-NO"/>
      </w:rPr>
    </w:pPr>
  </w:p>
  <w:p w14:paraId="717A3152" w14:textId="4AFE744B" w:rsidR="004A2D60" w:rsidRPr="00203258" w:rsidRDefault="004A2D60" w:rsidP="00203258">
    <w:pPr>
      <w:tabs>
        <w:tab w:val="center" w:pos="4536"/>
        <w:tab w:val="left" w:pos="6510"/>
      </w:tabs>
      <w:rPr>
        <w:rFonts w:ascii="Arial" w:hAnsi="Arial" w:cs="Arial"/>
        <w:sz w:val="8"/>
        <w:szCs w:val="8"/>
        <w:u w:val="single"/>
        <w:lang w:eastAsia="nb-NO"/>
      </w:rPr>
    </w:pPr>
    <w:r w:rsidRPr="00D420E7">
      <w:rPr>
        <w:sz w:val="8"/>
        <w:szCs w:val="8"/>
        <w:lang w:eastAsia="nb-NO"/>
      </w:rPr>
      <w:t>____________________________________________________________________________________________________________________</w:t>
    </w:r>
    <w:r>
      <w:rPr>
        <w:sz w:val="8"/>
        <w:szCs w:val="8"/>
        <w:lang w:eastAsia="nb-NO"/>
      </w:rPr>
      <w:t>___</w:t>
    </w:r>
    <w:r w:rsidRPr="00D420E7">
      <w:rPr>
        <w:sz w:val="8"/>
        <w:szCs w:val="8"/>
        <w:lang w:eastAsia="nb-NO"/>
      </w:rPr>
      <w:t>_____________________________________________________________________________________</w:t>
    </w:r>
    <w:r w:rsidR="009A3175">
      <w:rPr>
        <w:sz w:val="8"/>
        <w:szCs w:val="8"/>
        <w:lang w:eastAsia="nb-NO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09CF7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D740D"/>
    <w:multiLevelType w:val="hybridMultilevel"/>
    <w:tmpl w:val="C07CFD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0336"/>
    <w:multiLevelType w:val="hybridMultilevel"/>
    <w:tmpl w:val="B786237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341CB3"/>
    <w:multiLevelType w:val="hybridMultilevel"/>
    <w:tmpl w:val="4A88D5CE"/>
    <w:lvl w:ilvl="0" w:tplc="4860225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077C0"/>
    <w:multiLevelType w:val="hybridMultilevel"/>
    <w:tmpl w:val="B6F2E6B0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86D9D"/>
    <w:multiLevelType w:val="hybridMultilevel"/>
    <w:tmpl w:val="ADF892CC"/>
    <w:lvl w:ilvl="0" w:tplc="6C6A78C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E6D48"/>
    <w:multiLevelType w:val="hybridMultilevel"/>
    <w:tmpl w:val="763C3E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061C5"/>
    <w:multiLevelType w:val="hybridMultilevel"/>
    <w:tmpl w:val="AEF20D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B1001"/>
    <w:multiLevelType w:val="hybridMultilevel"/>
    <w:tmpl w:val="65DC1578"/>
    <w:lvl w:ilvl="0" w:tplc="4860225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433FE"/>
    <w:multiLevelType w:val="hybridMultilevel"/>
    <w:tmpl w:val="91EA3200"/>
    <w:lvl w:ilvl="0" w:tplc="6C6A78C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03C94"/>
    <w:multiLevelType w:val="hybridMultilevel"/>
    <w:tmpl w:val="C6486E64"/>
    <w:lvl w:ilvl="0" w:tplc="67D6E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C1322"/>
    <w:multiLevelType w:val="hybridMultilevel"/>
    <w:tmpl w:val="59CC5E2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97087"/>
    <w:multiLevelType w:val="hybridMultilevel"/>
    <w:tmpl w:val="7A78C008"/>
    <w:lvl w:ilvl="0" w:tplc="4860225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D6EBF"/>
    <w:multiLevelType w:val="hybridMultilevel"/>
    <w:tmpl w:val="D2B62ED8"/>
    <w:lvl w:ilvl="0" w:tplc="4860225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07E52"/>
    <w:multiLevelType w:val="hybridMultilevel"/>
    <w:tmpl w:val="E72E679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2736332">
    <w:abstractNumId w:val="5"/>
  </w:num>
  <w:num w:numId="2" w16cid:durableId="972104889">
    <w:abstractNumId w:val="2"/>
  </w:num>
  <w:num w:numId="3" w16cid:durableId="316766322">
    <w:abstractNumId w:val="11"/>
  </w:num>
  <w:num w:numId="4" w16cid:durableId="2083329578">
    <w:abstractNumId w:val="1"/>
  </w:num>
  <w:num w:numId="5" w16cid:durableId="564416522">
    <w:abstractNumId w:val="13"/>
  </w:num>
  <w:num w:numId="6" w16cid:durableId="546718469">
    <w:abstractNumId w:val="14"/>
  </w:num>
  <w:num w:numId="7" w16cid:durableId="1168669396">
    <w:abstractNumId w:val="3"/>
  </w:num>
  <w:num w:numId="8" w16cid:durableId="839739869">
    <w:abstractNumId w:val="12"/>
  </w:num>
  <w:num w:numId="9" w16cid:durableId="1982686937">
    <w:abstractNumId w:val="8"/>
  </w:num>
  <w:num w:numId="10" w16cid:durableId="10686087">
    <w:abstractNumId w:val="10"/>
  </w:num>
  <w:num w:numId="11" w16cid:durableId="1786458145">
    <w:abstractNumId w:val="9"/>
  </w:num>
  <w:num w:numId="12" w16cid:durableId="947809516">
    <w:abstractNumId w:val="4"/>
  </w:num>
  <w:num w:numId="13" w16cid:durableId="736629662">
    <w:abstractNumId w:val="7"/>
  </w:num>
  <w:num w:numId="14" w16cid:durableId="2065710535">
    <w:abstractNumId w:val="0"/>
  </w:num>
  <w:num w:numId="15" w16cid:durableId="2084065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LICATION.APPLICATION" w:val="MS WORD"/>
    <w:docVar w:name="APPLICATION.DESCRIPTION" w:val="Microsoft Word"/>
    <w:docVar w:name="AUTHOR.FULL_NAME" w:val="Øystein Tamburstuen"/>
    <w:docVar w:name="AUTHOR.USER_ID" w:val="US-OYTA"/>
    <w:docVar w:name="CREATION_DATE" w:val="13.03.2012"/>
    <w:docVar w:name="DEFAULT_RIGHTS" w:val="1"/>
    <w:docVar w:name="DELIVER_REC" w:val="0"/>
    <w:docVar w:name="DOCNAME" w:val="Norgescup 2012 Arrangementsavtale Solastranden"/>
    <w:docVar w:name="DOCNUMBER" w:val="535144"/>
    <w:docVar w:name="DOCUMENTTYPE.DESCRIPTION" w:val="Notat"/>
    <w:docVar w:name="DOCUMENTTYPE.FULL_TEXT" w:val="Y"/>
    <w:docVar w:name="DOCUMENTTYPE.RETENTION_DAYS" w:val="0"/>
    <w:docVar w:name="DOCUMENTTYPE.STORAGE_TYPE" w:val="A"/>
    <w:docVar w:name="DOCUMENTTYPE.TYPE_ID" w:val="NOTAT"/>
    <w:docVar w:name="FULLTEXT" w:val="Y"/>
    <w:docVar w:name="LAST_EDIT_DATE" w:val="13.03.2012"/>
    <w:docVar w:name="LAST_EDITED_BY.FULL_NAME" w:val="Øystein Tamburstuen"/>
    <w:docVar w:name="LIBRARY" w:val="IDRETT"/>
    <w:docVar w:name="MSG_ITEM" w:val="0"/>
    <w:docVar w:name="RETENTION" w:val="0"/>
    <w:docVar w:name="STATUS" w:val="0"/>
    <w:docVar w:name="STORAGETYPE" w:val="A"/>
    <w:docVar w:name="THREAD_NUM" w:val="0"/>
    <w:docVar w:name="TYPIST.FULL_NAME" w:val="Øystein Tamburstuen"/>
    <w:docVar w:name="TYPIST.USER_ID" w:val="US-OYTA"/>
    <w:docVar w:name="VERSION_ID" w:val="1"/>
    <w:docVar w:name="Y_FRIST" w:val="27.03.2012"/>
    <w:docVar w:name="Z_INNUTINT.BESKRIVELSE" w:val="Internt"/>
    <w:docVar w:name="Z_INNUTINT.KODE" w:val="Internt"/>
    <w:docVar w:name="Z_ORGENHET.BESKRIVELSE" w:val="Norges Golfforbund"/>
    <w:docVar w:name="Z_ORGENHET.Z_ORGENHET_ID" w:val="SF29"/>
    <w:docVar w:name="Z_STATUS.BESKRIVELSE" w:val="Sak under arbeid"/>
    <w:docVar w:name="Z_STATUS.KODE" w:val="Under Arbeid"/>
  </w:docVars>
  <w:rsids>
    <w:rsidRoot w:val="00494121"/>
    <w:rsid w:val="00025A01"/>
    <w:rsid w:val="00036882"/>
    <w:rsid w:val="00043180"/>
    <w:rsid w:val="00061842"/>
    <w:rsid w:val="00071940"/>
    <w:rsid w:val="000849CB"/>
    <w:rsid w:val="00091275"/>
    <w:rsid w:val="000B14BB"/>
    <w:rsid w:val="000B1693"/>
    <w:rsid w:val="000B1D19"/>
    <w:rsid w:val="000D574E"/>
    <w:rsid w:val="000E0856"/>
    <w:rsid w:val="000E625A"/>
    <w:rsid w:val="00100AB4"/>
    <w:rsid w:val="00102EDA"/>
    <w:rsid w:val="00111494"/>
    <w:rsid w:val="00120766"/>
    <w:rsid w:val="00126BD7"/>
    <w:rsid w:val="00142A57"/>
    <w:rsid w:val="00157B82"/>
    <w:rsid w:val="001712BF"/>
    <w:rsid w:val="0017523E"/>
    <w:rsid w:val="001819A6"/>
    <w:rsid w:val="00186F48"/>
    <w:rsid w:val="00194AD0"/>
    <w:rsid w:val="001A7F9B"/>
    <w:rsid w:val="001B3258"/>
    <w:rsid w:val="001B54B1"/>
    <w:rsid w:val="001D04B4"/>
    <w:rsid w:val="001D43D3"/>
    <w:rsid w:val="001D702C"/>
    <w:rsid w:val="001E2FBA"/>
    <w:rsid w:val="001E53E1"/>
    <w:rsid w:val="001F4637"/>
    <w:rsid w:val="00203258"/>
    <w:rsid w:val="00203BF5"/>
    <w:rsid w:val="00225F56"/>
    <w:rsid w:val="00230B16"/>
    <w:rsid w:val="00240C72"/>
    <w:rsid w:val="00246F83"/>
    <w:rsid w:val="0024781B"/>
    <w:rsid w:val="00251A9F"/>
    <w:rsid w:val="002759A2"/>
    <w:rsid w:val="00280F85"/>
    <w:rsid w:val="002967D0"/>
    <w:rsid w:val="00296BA4"/>
    <w:rsid w:val="002A4864"/>
    <w:rsid w:val="002B5BBF"/>
    <w:rsid w:val="002B7D8E"/>
    <w:rsid w:val="002D7716"/>
    <w:rsid w:val="002E232A"/>
    <w:rsid w:val="002F4956"/>
    <w:rsid w:val="002F785C"/>
    <w:rsid w:val="0030087D"/>
    <w:rsid w:val="00303A3B"/>
    <w:rsid w:val="0033604E"/>
    <w:rsid w:val="00343836"/>
    <w:rsid w:val="003440D0"/>
    <w:rsid w:val="00363F19"/>
    <w:rsid w:val="003644DA"/>
    <w:rsid w:val="003665E7"/>
    <w:rsid w:val="00367A24"/>
    <w:rsid w:val="003729E0"/>
    <w:rsid w:val="00387991"/>
    <w:rsid w:val="003934E3"/>
    <w:rsid w:val="003A02CC"/>
    <w:rsid w:val="003A27A1"/>
    <w:rsid w:val="003A3262"/>
    <w:rsid w:val="003A7AFB"/>
    <w:rsid w:val="003B0BB5"/>
    <w:rsid w:val="003E191F"/>
    <w:rsid w:val="003F61A8"/>
    <w:rsid w:val="00404A9E"/>
    <w:rsid w:val="00406B43"/>
    <w:rsid w:val="00417A39"/>
    <w:rsid w:val="00427B21"/>
    <w:rsid w:val="00442F55"/>
    <w:rsid w:val="00454F23"/>
    <w:rsid w:val="00457BCC"/>
    <w:rsid w:val="00460081"/>
    <w:rsid w:val="004635C5"/>
    <w:rsid w:val="00463AE0"/>
    <w:rsid w:val="00463F74"/>
    <w:rsid w:val="00484CF4"/>
    <w:rsid w:val="00494121"/>
    <w:rsid w:val="004A2D60"/>
    <w:rsid w:val="004B5CCF"/>
    <w:rsid w:val="004C72A1"/>
    <w:rsid w:val="004D4478"/>
    <w:rsid w:val="004E04BD"/>
    <w:rsid w:val="004F1EE3"/>
    <w:rsid w:val="004F6B33"/>
    <w:rsid w:val="00504428"/>
    <w:rsid w:val="00510EDF"/>
    <w:rsid w:val="00513BBF"/>
    <w:rsid w:val="00515B31"/>
    <w:rsid w:val="005264E7"/>
    <w:rsid w:val="005301CA"/>
    <w:rsid w:val="0056642B"/>
    <w:rsid w:val="0057605B"/>
    <w:rsid w:val="00582B1C"/>
    <w:rsid w:val="00585F0B"/>
    <w:rsid w:val="005874D6"/>
    <w:rsid w:val="00590ED7"/>
    <w:rsid w:val="005915AF"/>
    <w:rsid w:val="005A5A18"/>
    <w:rsid w:val="005B3172"/>
    <w:rsid w:val="005D20B9"/>
    <w:rsid w:val="005E49F3"/>
    <w:rsid w:val="005F23BE"/>
    <w:rsid w:val="005F2611"/>
    <w:rsid w:val="00641E53"/>
    <w:rsid w:val="00654131"/>
    <w:rsid w:val="0065485A"/>
    <w:rsid w:val="00656A65"/>
    <w:rsid w:val="006703D5"/>
    <w:rsid w:val="00696981"/>
    <w:rsid w:val="006A08C5"/>
    <w:rsid w:val="006A5EB1"/>
    <w:rsid w:val="006B734A"/>
    <w:rsid w:val="006C7C8E"/>
    <w:rsid w:val="006D5455"/>
    <w:rsid w:val="006D5699"/>
    <w:rsid w:val="006E43E1"/>
    <w:rsid w:val="006F4D9B"/>
    <w:rsid w:val="0071595E"/>
    <w:rsid w:val="007162AF"/>
    <w:rsid w:val="00762BF7"/>
    <w:rsid w:val="00767595"/>
    <w:rsid w:val="00790B3E"/>
    <w:rsid w:val="00794D39"/>
    <w:rsid w:val="0079799F"/>
    <w:rsid w:val="007A2129"/>
    <w:rsid w:val="007A2CCA"/>
    <w:rsid w:val="007A3F8A"/>
    <w:rsid w:val="007B0077"/>
    <w:rsid w:val="007E1797"/>
    <w:rsid w:val="007E2D5E"/>
    <w:rsid w:val="007F671B"/>
    <w:rsid w:val="00800A18"/>
    <w:rsid w:val="00801313"/>
    <w:rsid w:val="00803D62"/>
    <w:rsid w:val="008300FA"/>
    <w:rsid w:val="00844923"/>
    <w:rsid w:val="0084618E"/>
    <w:rsid w:val="0087210F"/>
    <w:rsid w:val="0088349A"/>
    <w:rsid w:val="00885615"/>
    <w:rsid w:val="00897498"/>
    <w:rsid w:val="00897BEA"/>
    <w:rsid w:val="008C5861"/>
    <w:rsid w:val="008E1842"/>
    <w:rsid w:val="008F14EF"/>
    <w:rsid w:val="008F2A4F"/>
    <w:rsid w:val="008F60B0"/>
    <w:rsid w:val="00903038"/>
    <w:rsid w:val="00903904"/>
    <w:rsid w:val="00913F4B"/>
    <w:rsid w:val="00914B1F"/>
    <w:rsid w:val="009157A8"/>
    <w:rsid w:val="0092681D"/>
    <w:rsid w:val="0095554E"/>
    <w:rsid w:val="009A3175"/>
    <w:rsid w:val="009B045D"/>
    <w:rsid w:val="009B14B7"/>
    <w:rsid w:val="009B22AD"/>
    <w:rsid w:val="009C2779"/>
    <w:rsid w:val="009C32E6"/>
    <w:rsid w:val="009C68D6"/>
    <w:rsid w:val="009E2A62"/>
    <w:rsid w:val="009F1143"/>
    <w:rsid w:val="009F1ACC"/>
    <w:rsid w:val="009F7C5A"/>
    <w:rsid w:val="00A02E0B"/>
    <w:rsid w:val="00A03FF8"/>
    <w:rsid w:val="00A04F22"/>
    <w:rsid w:val="00A05015"/>
    <w:rsid w:val="00A07A25"/>
    <w:rsid w:val="00A116E0"/>
    <w:rsid w:val="00A25BA8"/>
    <w:rsid w:val="00A40EB3"/>
    <w:rsid w:val="00A437D0"/>
    <w:rsid w:val="00A53907"/>
    <w:rsid w:val="00A55303"/>
    <w:rsid w:val="00A62AA7"/>
    <w:rsid w:val="00A662D2"/>
    <w:rsid w:val="00A720FC"/>
    <w:rsid w:val="00A74713"/>
    <w:rsid w:val="00A85BDE"/>
    <w:rsid w:val="00AA436B"/>
    <w:rsid w:val="00AA6A71"/>
    <w:rsid w:val="00AA6ED3"/>
    <w:rsid w:val="00AB024C"/>
    <w:rsid w:val="00AB1A1A"/>
    <w:rsid w:val="00AB1E34"/>
    <w:rsid w:val="00AC095D"/>
    <w:rsid w:val="00AC4FDC"/>
    <w:rsid w:val="00AC690D"/>
    <w:rsid w:val="00AD0189"/>
    <w:rsid w:val="00AD20CD"/>
    <w:rsid w:val="00AD2D10"/>
    <w:rsid w:val="00AE3A23"/>
    <w:rsid w:val="00AF01D5"/>
    <w:rsid w:val="00B01E28"/>
    <w:rsid w:val="00B03B55"/>
    <w:rsid w:val="00B03CA6"/>
    <w:rsid w:val="00B17509"/>
    <w:rsid w:val="00B32839"/>
    <w:rsid w:val="00B412C7"/>
    <w:rsid w:val="00B41B70"/>
    <w:rsid w:val="00B521B6"/>
    <w:rsid w:val="00B61645"/>
    <w:rsid w:val="00B62E8D"/>
    <w:rsid w:val="00B7113A"/>
    <w:rsid w:val="00B71396"/>
    <w:rsid w:val="00B871B3"/>
    <w:rsid w:val="00B91B0C"/>
    <w:rsid w:val="00B9657A"/>
    <w:rsid w:val="00BA2891"/>
    <w:rsid w:val="00BA3E1A"/>
    <w:rsid w:val="00BB41A4"/>
    <w:rsid w:val="00BD26AE"/>
    <w:rsid w:val="00BE1019"/>
    <w:rsid w:val="00BE3C1E"/>
    <w:rsid w:val="00BE6593"/>
    <w:rsid w:val="00BE6C48"/>
    <w:rsid w:val="00BE76EB"/>
    <w:rsid w:val="00C22FE8"/>
    <w:rsid w:val="00C51959"/>
    <w:rsid w:val="00C555ED"/>
    <w:rsid w:val="00C825EA"/>
    <w:rsid w:val="00C8783B"/>
    <w:rsid w:val="00C9224C"/>
    <w:rsid w:val="00C9738D"/>
    <w:rsid w:val="00CC2B83"/>
    <w:rsid w:val="00CC4571"/>
    <w:rsid w:val="00CD2644"/>
    <w:rsid w:val="00CD2B13"/>
    <w:rsid w:val="00CE0EC4"/>
    <w:rsid w:val="00D4052A"/>
    <w:rsid w:val="00D44A26"/>
    <w:rsid w:val="00D6466C"/>
    <w:rsid w:val="00D752A8"/>
    <w:rsid w:val="00D80EB4"/>
    <w:rsid w:val="00D81164"/>
    <w:rsid w:val="00D91E38"/>
    <w:rsid w:val="00D9640A"/>
    <w:rsid w:val="00DA0E98"/>
    <w:rsid w:val="00DA155B"/>
    <w:rsid w:val="00DA3D82"/>
    <w:rsid w:val="00DA3ECA"/>
    <w:rsid w:val="00DA5DFD"/>
    <w:rsid w:val="00DC2758"/>
    <w:rsid w:val="00DC3041"/>
    <w:rsid w:val="00DC5ADA"/>
    <w:rsid w:val="00DD276B"/>
    <w:rsid w:val="00DD43A0"/>
    <w:rsid w:val="00DD7DC2"/>
    <w:rsid w:val="00E077E0"/>
    <w:rsid w:val="00E16A7E"/>
    <w:rsid w:val="00E21D15"/>
    <w:rsid w:val="00E23239"/>
    <w:rsid w:val="00E2499F"/>
    <w:rsid w:val="00E36F3A"/>
    <w:rsid w:val="00E64FE9"/>
    <w:rsid w:val="00E67A03"/>
    <w:rsid w:val="00E717D6"/>
    <w:rsid w:val="00E941D0"/>
    <w:rsid w:val="00E9652C"/>
    <w:rsid w:val="00EA4C3F"/>
    <w:rsid w:val="00EA7CF6"/>
    <w:rsid w:val="00EC6FC3"/>
    <w:rsid w:val="00EE0539"/>
    <w:rsid w:val="00EF0919"/>
    <w:rsid w:val="00EF5DF4"/>
    <w:rsid w:val="00F14409"/>
    <w:rsid w:val="00F21E74"/>
    <w:rsid w:val="00F23013"/>
    <w:rsid w:val="00F23FCE"/>
    <w:rsid w:val="00F27C8E"/>
    <w:rsid w:val="00F31F98"/>
    <w:rsid w:val="00F36DDC"/>
    <w:rsid w:val="00F37DFD"/>
    <w:rsid w:val="00F902FD"/>
    <w:rsid w:val="00F90FF2"/>
    <w:rsid w:val="00F9452E"/>
    <w:rsid w:val="00F9716D"/>
    <w:rsid w:val="00FA2B98"/>
    <w:rsid w:val="00FA4CF9"/>
    <w:rsid w:val="00FB0CFE"/>
    <w:rsid w:val="00FB5096"/>
    <w:rsid w:val="00FC69BF"/>
    <w:rsid w:val="00FD23DF"/>
    <w:rsid w:val="00FD538D"/>
    <w:rsid w:val="00FE7E54"/>
    <w:rsid w:val="0C301ED6"/>
    <w:rsid w:val="21A07BA6"/>
    <w:rsid w:val="4942B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6A21B8"/>
  <w15:docId w15:val="{B3245806-1831-864A-8D71-ABF3C166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55ED"/>
    <w:rPr>
      <w:lang w:eastAsia="sv-SE"/>
    </w:rPr>
  </w:style>
  <w:style w:type="paragraph" w:styleId="Overskrift1">
    <w:name w:val="heading 1"/>
    <w:basedOn w:val="Normal"/>
    <w:next w:val="Normal"/>
    <w:qFormat/>
    <w:rsid w:val="005F2611"/>
    <w:pPr>
      <w:keepNext/>
      <w:autoSpaceDE w:val="0"/>
      <w:autoSpaceDN w:val="0"/>
      <w:adjustRightInd w:val="0"/>
      <w:outlineLvl w:val="0"/>
    </w:pPr>
    <w:rPr>
      <w:rFonts w:ascii="Arial" w:hAnsi="Arial"/>
      <w:bCs/>
      <w:sz w:val="32"/>
      <w:szCs w:val="32"/>
    </w:rPr>
  </w:style>
  <w:style w:type="paragraph" w:styleId="Overskrift2">
    <w:name w:val="heading 2"/>
    <w:basedOn w:val="Normal"/>
    <w:next w:val="Normal"/>
    <w:qFormat/>
    <w:rsid w:val="005F2611"/>
    <w:pPr>
      <w:keepNext/>
      <w:autoSpaceDE w:val="0"/>
      <w:autoSpaceDN w:val="0"/>
      <w:adjustRightInd w:val="0"/>
      <w:outlineLvl w:val="1"/>
    </w:pPr>
    <w:rPr>
      <w:rFonts w:asciiTheme="majorHAnsi" w:hAnsiTheme="majorHAnsi" w:cs="Arial"/>
      <w:b/>
      <w:bCs/>
      <w:sz w:val="24"/>
      <w:szCs w:val="18"/>
    </w:rPr>
  </w:style>
  <w:style w:type="paragraph" w:styleId="Overskrift3">
    <w:name w:val="heading 3"/>
    <w:basedOn w:val="Normal"/>
    <w:next w:val="Normal"/>
    <w:qFormat/>
    <w:rsid w:val="008F60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Fotnotetekst">
    <w:name w:val="footnote text"/>
    <w:basedOn w:val="Normal"/>
    <w:semiHidden/>
    <w:rsid w:val="007162AF"/>
  </w:style>
  <w:style w:type="character" w:styleId="Fotnotereferanse">
    <w:name w:val="footnote reference"/>
    <w:semiHidden/>
    <w:rsid w:val="007162AF"/>
    <w:rPr>
      <w:vertAlign w:val="superscript"/>
    </w:rPr>
  </w:style>
  <w:style w:type="character" w:styleId="Hyperkobling">
    <w:name w:val="Hyperlink"/>
    <w:rsid w:val="00F27C8E"/>
    <w:rPr>
      <w:color w:val="0000FF"/>
      <w:u w:val="single"/>
    </w:rPr>
  </w:style>
  <w:style w:type="paragraph" w:styleId="Brdtekst">
    <w:name w:val="Body Text"/>
    <w:basedOn w:val="Normal"/>
    <w:rsid w:val="0065485A"/>
    <w:pPr>
      <w:autoSpaceDE w:val="0"/>
      <w:autoSpaceDN w:val="0"/>
      <w:adjustRightInd w:val="0"/>
    </w:pPr>
    <w:rPr>
      <w:rFonts w:ascii="Arial" w:hAnsi="Arial" w:cs="Arial"/>
    </w:rPr>
  </w:style>
  <w:style w:type="paragraph" w:styleId="INNH2">
    <w:name w:val="toc 2"/>
    <w:basedOn w:val="Normal"/>
    <w:next w:val="Normal"/>
    <w:autoRedefine/>
    <w:semiHidden/>
    <w:rsid w:val="00913F4B"/>
    <w:pPr>
      <w:tabs>
        <w:tab w:val="left" w:pos="1440"/>
        <w:tab w:val="right" w:leader="dot" w:pos="9060"/>
      </w:tabs>
      <w:spacing w:before="240"/>
    </w:pPr>
    <w:rPr>
      <w:rFonts w:ascii="Arial" w:hAnsi="Arial"/>
      <w:b/>
      <w:noProof/>
      <w:color w:val="000000"/>
      <w:lang w:eastAsia="en-US"/>
    </w:rPr>
  </w:style>
  <w:style w:type="paragraph" w:customStyle="1" w:styleId="Style16">
    <w:name w:val="Style16"/>
    <w:rsid w:val="008F60B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Brdtekst3">
    <w:name w:val="Brdtekst 3"/>
    <w:basedOn w:val="Normal"/>
    <w:next w:val="Normal"/>
    <w:rsid w:val="008F60B0"/>
    <w:pPr>
      <w:autoSpaceDE w:val="0"/>
      <w:autoSpaceDN w:val="0"/>
      <w:adjustRightInd w:val="0"/>
    </w:pPr>
    <w:rPr>
      <w:rFonts w:ascii="Arial" w:hAnsi="Arial"/>
    </w:rPr>
  </w:style>
  <w:style w:type="paragraph" w:customStyle="1" w:styleId="Brdtekst0">
    <w:name w:val="Brdtekst"/>
    <w:basedOn w:val="Normal"/>
    <w:next w:val="Normal"/>
    <w:rsid w:val="008F60B0"/>
    <w:pPr>
      <w:autoSpaceDE w:val="0"/>
      <w:autoSpaceDN w:val="0"/>
      <w:adjustRightInd w:val="0"/>
    </w:pPr>
    <w:rPr>
      <w:rFonts w:ascii="Arial" w:hAnsi="Arial"/>
    </w:rPr>
  </w:style>
  <w:style w:type="paragraph" w:styleId="Punktliste">
    <w:name w:val="List Bullet"/>
    <w:basedOn w:val="Normal"/>
    <w:next w:val="Normal"/>
    <w:rsid w:val="008F60B0"/>
    <w:pPr>
      <w:autoSpaceDE w:val="0"/>
      <w:autoSpaceDN w:val="0"/>
      <w:adjustRightInd w:val="0"/>
    </w:pPr>
    <w:rPr>
      <w:rFonts w:ascii="Arial" w:hAnsi="Arial"/>
    </w:rPr>
  </w:style>
  <w:style w:type="paragraph" w:styleId="Punktliste2">
    <w:name w:val="List Bullet 2"/>
    <w:basedOn w:val="Normal"/>
    <w:next w:val="Normal"/>
    <w:rsid w:val="008F60B0"/>
    <w:pPr>
      <w:autoSpaceDE w:val="0"/>
      <w:autoSpaceDN w:val="0"/>
      <w:adjustRightInd w:val="0"/>
    </w:pPr>
    <w:rPr>
      <w:rFonts w:ascii="Arial" w:hAnsi="Arial"/>
    </w:rPr>
  </w:style>
  <w:style w:type="paragraph" w:styleId="Bobletekst">
    <w:name w:val="Balloon Text"/>
    <w:basedOn w:val="Normal"/>
    <w:semiHidden/>
    <w:rsid w:val="00240C72"/>
    <w:rPr>
      <w:rFonts w:ascii="Tahoma" w:hAnsi="Tahoma" w:cs="Tahoma"/>
      <w:sz w:val="16"/>
      <w:szCs w:val="16"/>
    </w:rPr>
  </w:style>
  <w:style w:type="character" w:styleId="Fulgthyperkobling">
    <w:name w:val="FollowedHyperlink"/>
    <w:rsid w:val="00EA4C3F"/>
    <w:rPr>
      <w:color w:val="800080"/>
      <w:u w:val="single"/>
    </w:rPr>
  </w:style>
  <w:style w:type="character" w:styleId="Merknadsreferanse">
    <w:name w:val="annotation reference"/>
    <w:rsid w:val="00914B1F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914B1F"/>
    <w:rPr>
      <w:lang w:eastAsia="nb-NO"/>
    </w:rPr>
  </w:style>
  <w:style w:type="character" w:customStyle="1" w:styleId="MerknadstekstTegn">
    <w:name w:val="Merknadstekst Tegn"/>
    <w:basedOn w:val="Standardskriftforavsnitt"/>
    <w:link w:val="Merknadstekst"/>
    <w:rsid w:val="00914B1F"/>
  </w:style>
  <w:style w:type="character" w:styleId="Ulstomtale">
    <w:name w:val="Unresolved Mention"/>
    <w:basedOn w:val="Standardskriftforavsnitt"/>
    <w:uiPriority w:val="99"/>
    <w:semiHidden/>
    <w:unhideWhenUsed/>
    <w:rsid w:val="00457BCC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157B82"/>
    <w:pPr>
      <w:ind w:left="720"/>
      <w:contextualSpacing/>
    </w:pPr>
  </w:style>
  <w:style w:type="paragraph" w:customStyle="1" w:styleId="paragraph">
    <w:name w:val="paragraph"/>
    <w:basedOn w:val="Normal"/>
    <w:rsid w:val="00B7113A"/>
    <w:pPr>
      <w:spacing w:before="100" w:beforeAutospacing="1" w:after="100" w:afterAutospacing="1"/>
    </w:pPr>
    <w:rPr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B7113A"/>
  </w:style>
  <w:style w:type="table" w:styleId="Tabellrutenett">
    <w:name w:val="Table Grid"/>
    <w:basedOn w:val="Vanligtabell"/>
    <w:uiPriority w:val="59"/>
    <w:rsid w:val="00B7113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1797"/>
    <w:pPr>
      <w:spacing w:before="100" w:beforeAutospacing="1" w:after="100" w:afterAutospacing="1"/>
    </w:pPr>
    <w:rPr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lfforbundet.no/files/documents/ngfs-regelkort-2025.pdf" TargetMode="External"/><Relationship Id="rId18" Type="http://schemas.openxmlformats.org/officeDocument/2006/relationships/hyperlink" Target="https://www.golfbox.no/app_livescoring/tour/default.asp?language=1044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proshop@sgk.no" TargetMode="External"/><Relationship Id="rId17" Type="http://schemas.openxmlformats.org/officeDocument/2006/relationships/hyperlink" Target="https://www.golfforbundet.no/spiller/turneringe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dicchoicehotels.no/norgesgolfforbund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urnering@golfforbundet.no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golfforbundet.no/files/documents/ngfs-regelkort-2025.pd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golfforbundet.n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lfforbundet.no/spiller/golfregler-og-handicap/golfreglene-2019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9" ma:contentTypeDescription="Opprett et nytt dokument." ma:contentTypeScope="" ma:versionID="e8326efb5807fa0c244906852c3dcfb7">
  <xsd:schema xmlns:xsd="http://www.w3.org/2001/XMLSchema" xmlns:xs="http://www.w3.org/2001/XMLSchema" xmlns:p="http://schemas.microsoft.com/office/2006/metadata/properties" xmlns:ns2="c81fea2f-99f0-4a85-b267-e00244e117ba" xmlns:ns3="9e538389-cabc-4d4e-918a-8beb7ac0ecaa" xmlns:ns4="12b318cd-fbee-44f0-9312-4148636eb251" targetNamespace="http://schemas.microsoft.com/office/2006/metadata/properties" ma:root="true" ma:fieldsID="94a52ff8f7783740e7b3b5b04fe63b5e" ns2:_="" ns3:_="" ns4:_="">
    <xsd:import namespace="c81fea2f-99f0-4a85-b267-e00244e117ba"/>
    <xsd:import namespace="9e538389-cabc-4d4e-918a-8beb7ac0ecaa"/>
    <xsd:import namespace="12b318cd-fbee-44f0-9312-4148636eb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3c0c2d9-157b-44c0-a534-a745402927ca}" ma:internalName="TaxCatchAll" ma:showField="CatchAllData" ma:web="12b318cd-fbee-44f0-9312-4148636eb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ea2f-99f0-4a85-b267-e00244e117ba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644513C3-D74C-4A05-90FB-F8E23047C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9e538389-cabc-4d4e-918a-8beb7ac0ecaa"/>
    <ds:schemaRef ds:uri="12b318cd-fbee-44f0-9312-4148636eb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632B3-CF34-4D10-96BC-4E61A9775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2DCB4-C8D2-4DF0-A3EA-79B0691AF14E}">
  <ds:schemaRefs>
    <ds:schemaRef ds:uri="http://schemas.microsoft.com/office/2006/metadata/properties"/>
    <ds:schemaRef ds:uri="http://schemas.microsoft.com/office/infopath/2007/PartnerControls"/>
    <ds:schemaRef ds:uri="c81fea2f-99f0-4a85-b267-e00244e117ba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1252</Words>
  <Characters>6639</Characters>
  <Application>Microsoft Office Word</Application>
  <DocSecurity>0</DocSecurity>
  <Lines>55</Lines>
  <Paragraphs>15</Paragraphs>
  <ScaleCrop>false</ScaleCrop>
  <Manager/>
  <Company>Norges Golfforbund</Company>
  <LinksUpToDate>false</LinksUpToDate>
  <CharactersWithSpaces>7876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Spillerinfo forbundsturneringer - SrixonTour</dc:title>
  <dc:subject/>
  <dc:creator>Stein Jodal</dc:creator>
  <cp:keywords/>
  <dc:description/>
  <cp:lastModifiedBy>Kim Sem-Henriksen</cp:lastModifiedBy>
  <cp:revision>3</cp:revision>
  <cp:lastPrinted>2015-04-07T09:37:00Z</cp:lastPrinted>
  <dcterms:created xsi:type="dcterms:W3CDTF">2025-08-25T11:23:00Z</dcterms:created>
  <dcterms:modified xsi:type="dcterms:W3CDTF">2025-08-25T11:27:00Z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0x010100725C43C881303F49AF1AAC52B5F764BF</vt:lpwstr>
  </property>
  <property fmtid="{D5CDD505-2E9C-101B-9397-08002B2CF9AE}" pid="3" name="MediaServiceImageTags">
    <vt:lpwstr/>
  </property>
</Properties>
</file>